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64" w:rsidRPr="00BD415F" w:rsidRDefault="00233A64" w:rsidP="00BD415F">
      <w:pPr>
        <w:spacing w:line="276" w:lineRule="auto"/>
        <w:rPr>
          <w:b/>
          <w:lang w:val="pt-PT"/>
        </w:rPr>
      </w:pPr>
      <w:r w:rsidRPr="00BD415F">
        <w:rPr>
          <w:b/>
          <w:lang w:val="pt-PT"/>
        </w:rPr>
        <w:t>Medicinski fakultet Sveučilišta u Splitu</w:t>
      </w:r>
    </w:p>
    <w:p w:rsidR="00B24622" w:rsidRPr="00BD415F" w:rsidRDefault="00233A64" w:rsidP="00BD415F">
      <w:pPr>
        <w:spacing w:line="276" w:lineRule="auto"/>
        <w:rPr>
          <w:b/>
          <w:lang w:val="pt-PT"/>
        </w:rPr>
      </w:pPr>
      <w:r w:rsidRPr="00BD415F">
        <w:rPr>
          <w:b/>
          <w:lang w:val="pt-PT"/>
        </w:rPr>
        <w:t>Katedra za farmakologiju</w:t>
      </w:r>
      <w:r w:rsidR="002C0EA3" w:rsidRPr="00BD415F">
        <w:rPr>
          <w:b/>
          <w:lang w:val="pt-PT"/>
        </w:rPr>
        <w:tab/>
      </w:r>
      <w:r w:rsidR="002C0EA3" w:rsidRPr="00BD415F">
        <w:rPr>
          <w:b/>
          <w:lang w:val="pt-PT"/>
        </w:rPr>
        <w:tab/>
      </w:r>
      <w:r w:rsidR="002C0EA3" w:rsidRPr="00BD415F">
        <w:rPr>
          <w:b/>
          <w:lang w:val="pt-PT"/>
        </w:rPr>
        <w:tab/>
      </w:r>
      <w:r w:rsidR="002C0EA3" w:rsidRPr="00BD415F">
        <w:rPr>
          <w:b/>
          <w:lang w:val="pt-PT"/>
        </w:rPr>
        <w:tab/>
      </w:r>
      <w:r w:rsidR="002C0EA3" w:rsidRPr="00BD415F">
        <w:rPr>
          <w:b/>
          <w:lang w:val="pt-PT"/>
        </w:rPr>
        <w:tab/>
      </w:r>
      <w:r w:rsidR="002C0EA3" w:rsidRPr="00BD415F">
        <w:rPr>
          <w:b/>
          <w:lang w:val="pt-PT"/>
        </w:rPr>
        <w:tab/>
      </w:r>
    </w:p>
    <w:p w:rsidR="00233A64" w:rsidRPr="00BD415F" w:rsidRDefault="00233A64" w:rsidP="00BD415F">
      <w:pPr>
        <w:spacing w:line="276" w:lineRule="auto"/>
        <w:rPr>
          <w:b/>
          <w:lang w:val="pt-PT"/>
        </w:rPr>
      </w:pPr>
      <w:r w:rsidRPr="00BD415F">
        <w:rPr>
          <w:b/>
          <w:lang w:val="pt-PT"/>
        </w:rPr>
        <w:t>Studij Dentalne medicine</w:t>
      </w:r>
    </w:p>
    <w:p w:rsidR="00233A64" w:rsidRPr="00BD415F" w:rsidRDefault="00233A64" w:rsidP="00BD415F">
      <w:pPr>
        <w:spacing w:line="276" w:lineRule="auto"/>
        <w:rPr>
          <w:b/>
          <w:lang w:val="pt-PT"/>
        </w:rPr>
      </w:pPr>
    </w:p>
    <w:p w:rsidR="00233A64" w:rsidRPr="00BD415F" w:rsidRDefault="00233A64" w:rsidP="00BD415F">
      <w:pPr>
        <w:spacing w:line="276" w:lineRule="auto"/>
        <w:rPr>
          <w:b/>
          <w:lang w:val="pt-PT"/>
        </w:rPr>
      </w:pPr>
    </w:p>
    <w:p w:rsidR="002657DD" w:rsidRPr="00BD415F" w:rsidRDefault="002657DD" w:rsidP="00BD415F">
      <w:pPr>
        <w:spacing w:line="276" w:lineRule="auto"/>
        <w:rPr>
          <w:b/>
          <w:lang w:val="pt-PT"/>
        </w:rPr>
      </w:pPr>
      <w:r w:rsidRPr="00BD415F">
        <w:rPr>
          <w:b/>
          <w:lang w:val="pt-PT"/>
        </w:rPr>
        <w:t>LISTA LIJEKOVA ZA STUDENTE</w:t>
      </w:r>
    </w:p>
    <w:p w:rsidR="002657DD" w:rsidRPr="00BD415F" w:rsidRDefault="002657DD" w:rsidP="00BD415F">
      <w:pPr>
        <w:spacing w:line="276" w:lineRule="auto"/>
        <w:rPr>
          <w:lang w:val="pt-PT"/>
        </w:rPr>
      </w:pPr>
    </w:p>
    <w:p w:rsidR="002657DD" w:rsidRPr="00BD415F" w:rsidRDefault="002657DD" w:rsidP="00BD415F">
      <w:pPr>
        <w:spacing w:line="276" w:lineRule="auto"/>
        <w:rPr>
          <w:b/>
          <w:lang w:val="pt-PT"/>
        </w:rPr>
      </w:pPr>
      <w:r w:rsidRPr="00BD415F">
        <w:rPr>
          <w:b/>
          <w:lang w:val="pt-PT"/>
        </w:rPr>
        <w:t>1. Kolinergički sustav:</w:t>
      </w:r>
    </w:p>
    <w:p w:rsidR="002657DD" w:rsidRPr="00BD415F" w:rsidRDefault="002657DD" w:rsidP="00BD415F">
      <w:pPr>
        <w:spacing w:line="276" w:lineRule="auto"/>
        <w:rPr>
          <w:b/>
          <w:lang w:val="pt-PT"/>
        </w:rPr>
      </w:pPr>
    </w:p>
    <w:p w:rsidR="003B6164" w:rsidRPr="00BD415F" w:rsidRDefault="002657DD" w:rsidP="00BD415F">
      <w:pPr>
        <w:pStyle w:val="Tijeloteksta"/>
        <w:spacing w:line="276" w:lineRule="auto"/>
        <w:jc w:val="left"/>
        <w:rPr>
          <w:u w:val="single"/>
        </w:rPr>
      </w:pPr>
      <w:r w:rsidRPr="00BD415F">
        <w:rPr>
          <w:u w:val="single"/>
        </w:rPr>
        <w:t>AGONISTI</w:t>
      </w:r>
      <w:r w:rsidR="003B6164" w:rsidRPr="00BD415F">
        <w:rPr>
          <w:u w:val="single"/>
        </w:rPr>
        <w:t>:</w:t>
      </w:r>
    </w:p>
    <w:p w:rsidR="002657DD" w:rsidRPr="00BD415F" w:rsidRDefault="003B6164" w:rsidP="00BD415F">
      <w:pPr>
        <w:pStyle w:val="Tijeloteksta"/>
        <w:spacing w:line="276" w:lineRule="auto"/>
        <w:jc w:val="left"/>
      </w:pPr>
      <w:r w:rsidRPr="00BD415F">
        <w:t>ACETILKOLIN,</w:t>
      </w:r>
      <w:r w:rsidR="00EF01B6" w:rsidRPr="00BD415F">
        <w:t xml:space="preserve"> </w:t>
      </w:r>
      <w:r w:rsidR="002657DD" w:rsidRPr="00BD415F">
        <w:t>PILOKARPIN</w:t>
      </w:r>
    </w:p>
    <w:p w:rsidR="003B6164" w:rsidRPr="00BD415F" w:rsidRDefault="003B6164" w:rsidP="00BD415F">
      <w:pPr>
        <w:pStyle w:val="Tijeloteksta"/>
        <w:spacing w:line="276" w:lineRule="auto"/>
        <w:jc w:val="left"/>
      </w:pPr>
    </w:p>
    <w:p w:rsidR="003B6164" w:rsidRPr="00BD415F" w:rsidRDefault="003B6164" w:rsidP="00BD415F">
      <w:pPr>
        <w:pStyle w:val="Tijeloteksta"/>
        <w:spacing w:line="276" w:lineRule="auto"/>
        <w:jc w:val="left"/>
        <w:rPr>
          <w:u w:val="single"/>
        </w:rPr>
      </w:pPr>
      <w:r w:rsidRPr="00BD415F">
        <w:rPr>
          <w:u w:val="single"/>
        </w:rPr>
        <w:t>INHIBITORI ACETILKOLINESTERAZE:</w:t>
      </w:r>
    </w:p>
    <w:p w:rsidR="003B6164" w:rsidRPr="00BD415F" w:rsidRDefault="003B6164" w:rsidP="00BD415F">
      <w:pPr>
        <w:pStyle w:val="Tijeloteksta"/>
        <w:spacing w:line="276" w:lineRule="auto"/>
        <w:jc w:val="left"/>
      </w:pPr>
      <w:r w:rsidRPr="00BD415F">
        <w:t>NEOSTIGMIN, FIZOSTIGMIN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ANTAGONISTI</w:t>
      </w:r>
      <w:r w:rsidR="003B6164" w:rsidRPr="00BD415F">
        <w:rPr>
          <w:u w:val="single"/>
        </w:rPr>
        <w:t>:</w:t>
      </w:r>
    </w:p>
    <w:p w:rsidR="002657DD" w:rsidRPr="00BD415F" w:rsidRDefault="002657DD" w:rsidP="00BD415F">
      <w:pPr>
        <w:pStyle w:val="Tijeloteksta"/>
        <w:spacing w:line="276" w:lineRule="auto"/>
        <w:jc w:val="left"/>
      </w:pPr>
      <w:r w:rsidRPr="00BD415F">
        <w:t>ATROPIN, SKOPOLAMIN</w:t>
      </w:r>
      <w:r w:rsidR="003B6164" w:rsidRPr="00BD415F">
        <w:t>,</w:t>
      </w:r>
      <w:r w:rsidRPr="00BD415F">
        <w:t xml:space="preserve"> </w:t>
      </w:r>
      <w:r w:rsidR="002C5616" w:rsidRPr="00BD415F">
        <w:t>PIRENZEPIN</w:t>
      </w:r>
      <w:r w:rsidR="003B6164" w:rsidRPr="00BD415F">
        <w:t>, IPRATROPIJ</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NEUROMUSKULARNI BLOKATORI</w:t>
      </w:r>
      <w:r w:rsidR="003B6164" w:rsidRPr="00BD415F">
        <w:rPr>
          <w:u w:val="single"/>
        </w:rPr>
        <w:t>:</w:t>
      </w:r>
    </w:p>
    <w:p w:rsidR="002657DD" w:rsidRPr="00BD415F" w:rsidRDefault="002657DD" w:rsidP="00BD415F">
      <w:pPr>
        <w:pStyle w:val="Tijeloteksta"/>
        <w:spacing w:line="276" w:lineRule="auto"/>
        <w:jc w:val="left"/>
      </w:pPr>
      <w:r w:rsidRPr="00BD415F">
        <w:t>TUBOKURARIN, SUKCINILKO</w:t>
      </w:r>
      <w:r w:rsidR="00C11C15" w:rsidRPr="00BD415F">
        <w:t>LIN (</w:t>
      </w:r>
      <w:proofErr w:type="spellStart"/>
      <w:r w:rsidR="00C11C15" w:rsidRPr="00BD415F">
        <w:t>suksametonij</w:t>
      </w:r>
      <w:proofErr w:type="spellEnd"/>
      <w:r w:rsidR="00C11C15" w:rsidRPr="00BD415F">
        <w:t xml:space="preserve">), </w:t>
      </w:r>
      <w:r w:rsidR="00EF01B6" w:rsidRPr="00BD415F">
        <w:t>PANKURONIJ</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b/>
        </w:rPr>
      </w:pPr>
      <w:r w:rsidRPr="00BD415F">
        <w:rPr>
          <w:b/>
        </w:rPr>
        <w:t xml:space="preserve">2. </w:t>
      </w:r>
      <w:proofErr w:type="spellStart"/>
      <w:r w:rsidRPr="00BD415F">
        <w:rPr>
          <w:b/>
        </w:rPr>
        <w:t>Adrenergički</w:t>
      </w:r>
      <w:proofErr w:type="spellEnd"/>
      <w:r w:rsidRPr="00BD415F">
        <w:rPr>
          <w:b/>
        </w:rPr>
        <w:t xml:space="preserve"> sustav:</w:t>
      </w:r>
    </w:p>
    <w:p w:rsidR="002657DD" w:rsidRPr="00BD415F" w:rsidRDefault="002657DD" w:rsidP="00BD415F">
      <w:pPr>
        <w:pStyle w:val="Tijeloteksta"/>
        <w:spacing w:line="276" w:lineRule="auto"/>
        <w:jc w:val="left"/>
        <w:rPr>
          <w:b/>
        </w:rPr>
      </w:pPr>
    </w:p>
    <w:p w:rsidR="002657DD" w:rsidRPr="00BD415F" w:rsidRDefault="002657DD" w:rsidP="00BD415F">
      <w:pPr>
        <w:pStyle w:val="Tijeloteksta"/>
        <w:spacing w:line="276" w:lineRule="auto"/>
        <w:jc w:val="left"/>
        <w:rPr>
          <w:u w:val="single"/>
        </w:rPr>
      </w:pPr>
      <w:r w:rsidRPr="00BD415F">
        <w:rPr>
          <w:u w:val="single"/>
        </w:rPr>
        <w:t>AGONISTI</w:t>
      </w:r>
      <w:r w:rsidR="003B6164" w:rsidRPr="00BD415F">
        <w:rPr>
          <w:u w:val="single"/>
        </w:rPr>
        <w:t>:</w:t>
      </w:r>
    </w:p>
    <w:p w:rsidR="002657DD" w:rsidRPr="00BD415F" w:rsidRDefault="002657DD" w:rsidP="00BD415F">
      <w:pPr>
        <w:pStyle w:val="Tijeloteksta"/>
        <w:spacing w:line="276" w:lineRule="auto"/>
        <w:jc w:val="left"/>
      </w:pPr>
      <w:r w:rsidRPr="00BD415F">
        <w:t>ADR</w:t>
      </w:r>
      <w:r w:rsidR="00C11C15" w:rsidRPr="00BD415F">
        <w:t xml:space="preserve">ENALIN, NORADRENALIN, DOPAMIN, </w:t>
      </w:r>
      <w:r w:rsidRPr="00BD415F">
        <w:t xml:space="preserve">SALBUTAMOL, FENILEFRIN, </w:t>
      </w:r>
      <w:r w:rsidR="00EF01B6" w:rsidRPr="00BD415F">
        <w:t>EFEDRIN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pPr>
      <w:r w:rsidRPr="00BD415F">
        <w:rPr>
          <w:u w:val="single"/>
        </w:rPr>
        <w:t>ANTAGONISTI</w:t>
      </w:r>
      <w:r w:rsidR="003B6164" w:rsidRPr="00BD415F">
        <w:rPr>
          <w:u w:val="single"/>
        </w:rPr>
        <w:t>:</w:t>
      </w:r>
    </w:p>
    <w:p w:rsidR="002657DD" w:rsidRPr="00BD415F" w:rsidRDefault="002657DD" w:rsidP="00BD415F">
      <w:pPr>
        <w:pStyle w:val="Tijeloteksta"/>
        <w:spacing w:line="276" w:lineRule="auto"/>
        <w:jc w:val="left"/>
      </w:pPr>
      <w:r w:rsidRPr="00BD415F">
        <w:t xml:space="preserve">PROPRANOLOL, ATENOLOL, </w:t>
      </w:r>
      <w:r w:rsidR="003B6164" w:rsidRPr="00BD415F">
        <w:t>SOTALOL,</w:t>
      </w:r>
      <w:r w:rsidR="00EF01B6" w:rsidRPr="00BD415F">
        <w:t xml:space="preserve"> NEBIVOLOL,</w:t>
      </w:r>
      <w:r w:rsidR="003B6164" w:rsidRPr="00BD415F">
        <w:t xml:space="preserve"> </w:t>
      </w:r>
      <w:r w:rsidRPr="00BD415F">
        <w:t>DOKSAZOSIN</w:t>
      </w:r>
      <w:r w:rsidR="003B6164" w:rsidRPr="00BD415F">
        <w:t>, PRAZOSIN,</w:t>
      </w:r>
      <w:r w:rsidR="00EF01B6" w:rsidRPr="00BD415F">
        <w:t xml:space="preserve"> TAMSULOZIN,</w:t>
      </w:r>
      <w:r w:rsidR="003B6164" w:rsidRPr="00BD415F">
        <w:t xml:space="preserve"> DIHIDROERGOTAMIN</w:t>
      </w:r>
    </w:p>
    <w:p w:rsidR="002657DD" w:rsidRPr="00BD415F" w:rsidRDefault="002657DD" w:rsidP="00BD415F">
      <w:pPr>
        <w:pStyle w:val="Tijeloteksta"/>
        <w:spacing w:line="276" w:lineRule="auto"/>
        <w:jc w:val="left"/>
      </w:pPr>
    </w:p>
    <w:p w:rsidR="00795479" w:rsidRPr="00BD415F" w:rsidRDefault="002657DD" w:rsidP="00BD415F">
      <w:pPr>
        <w:spacing w:line="276" w:lineRule="auto"/>
        <w:rPr>
          <w:b/>
          <w:lang w:val="hr-HR"/>
        </w:rPr>
      </w:pPr>
      <w:r w:rsidRPr="00BD415F">
        <w:rPr>
          <w:b/>
          <w:lang w:val="hr-HR"/>
        </w:rPr>
        <w:t xml:space="preserve">3. </w:t>
      </w:r>
      <w:proofErr w:type="spellStart"/>
      <w:r w:rsidRPr="00BD415F">
        <w:rPr>
          <w:b/>
        </w:rPr>
        <w:t>Lijekovi</w:t>
      </w:r>
      <w:proofErr w:type="spellEnd"/>
      <w:r w:rsidRPr="00BD415F">
        <w:rPr>
          <w:b/>
          <w:lang w:val="hr-HR"/>
        </w:rPr>
        <w:t xml:space="preserve"> </w:t>
      </w:r>
      <w:r w:rsidRPr="00BD415F">
        <w:rPr>
          <w:b/>
        </w:rPr>
        <w:t>s</w:t>
      </w:r>
      <w:r w:rsidRPr="00BD415F">
        <w:rPr>
          <w:b/>
          <w:lang w:val="hr-HR"/>
        </w:rPr>
        <w:t xml:space="preserve"> </w:t>
      </w:r>
      <w:r w:rsidRPr="00BD415F">
        <w:rPr>
          <w:b/>
        </w:rPr>
        <w:t>u</w:t>
      </w:r>
      <w:r w:rsidRPr="00BD415F">
        <w:rPr>
          <w:b/>
          <w:lang w:val="hr-HR"/>
        </w:rPr>
        <w:t>č</w:t>
      </w:r>
      <w:proofErr w:type="spellStart"/>
      <w:r w:rsidRPr="00BD415F">
        <w:rPr>
          <w:b/>
        </w:rPr>
        <w:t>inkom</w:t>
      </w:r>
      <w:proofErr w:type="spellEnd"/>
      <w:r w:rsidRPr="00BD415F">
        <w:rPr>
          <w:b/>
          <w:lang w:val="hr-HR"/>
        </w:rPr>
        <w:t xml:space="preserve"> </w:t>
      </w:r>
      <w:r w:rsidRPr="00BD415F">
        <w:rPr>
          <w:b/>
        </w:rPr>
        <w:t>na</w:t>
      </w:r>
      <w:r w:rsidRPr="00BD415F">
        <w:rPr>
          <w:b/>
          <w:lang w:val="hr-HR"/>
        </w:rPr>
        <w:t xml:space="preserve"> </w:t>
      </w:r>
      <w:proofErr w:type="spellStart"/>
      <w:r w:rsidRPr="00BD415F">
        <w:rPr>
          <w:b/>
        </w:rPr>
        <w:t>ostale</w:t>
      </w:r>
      <w:proofErr w:type="spellEnd"/>
      <w:r w:rsidRPr="00BD415F">
        <w:rPr>
          <w:b/>
          <w:lang w:val="hr-HR"/>
        </w:rPr>
        <w:t xml:space="preserve"> </w:t>
      </w:r>
      <w:proofErr w:type="spellStart"/>
      <w:r w:rsidRPr="00BD415F">
        <w:rPr>
          <w:b/>
        </w:rPr>
        <w:t>periferne</w:t>
      </w:r>
      <w:proofErr w:type="spellEnd"/>
      <w:r w:rsidRPr="00BD415F">
        <w:rPr>
          <w:b/>
          <w:lang w:val="hr-HR"/>
        </w:rPr>
        <w:t xml:space="preserve"> </w:t>
      </w:r>
      <w:proofErr w:type="spellStart"/>
      <w:r w:rsidRPr="00BD415F">
        <w:rPr>
          <w:b/>
        </w:rPr>
        <w:t>kemijske</w:t>
      </w:r>
      <w:proofErr w:type="spellEnd"/>
      <w:r w:rsidRPr="00BD415F">
        <w:rPr>
          <w:b/>
          <w:lang w:val="hr-HR"/>
        </w:rPr>
        <w:t xml:space="preserve"> </w:t>
      </w:r>
      <w:proofErr w:type="spellStart"/>
      <w:r w:rsidRPr="00BD415F">
        <w:rPr>
          <w:b/>
        </w:rPr>
        <w:t>posrednike</w:t>
      </w:r>
      <w:proofErr w:type="spellEnd"/>
      <w:r w:rsidRPr="00BD415F">
        <w:rPr>
          <w:b/>
          <w:lang w:val="hr-HR"/>
        </w:rPr>
        <w:t xml:space="preserve"> (5-</w:t>
      </w:r>
      <w:proofErr w:type="spellStart"/>
      <w:r w:rsidRPr="00BD415F">
        <w:rPr>
          <w:b/>
        </w:rPr>
        <w:t>hidroksitriptamin</w:t>
      </w:r>
      <w:proofErr w:type="spellEnd"/>
      <w:r w:rsidRPr="00BD415F">
        <w:rPr>
          <w:b/>
          <w:lang w:val="hr-HR"/>
        </w:rPr>
        <w:t xml:space="preserve">, </w:t>
      </w:r>
      <w:r w:rsidRPr="00BD415F">
        <w:rPr>
          <w:b/>
        </w:rPr>
        <w:t>purine</w:t>
      </w:r>
      <w:r w:rsidRPr="00BD415F">
        <w:rPr>
          <w:b/>
          <w:lang w:val="hr-HR"/>
        </w:rPr>
        <w:t xml:space="preserve">, </w:t>
      </w:r>
      <w:r w:rsidRPr="00BD415F">
        <w:rPr>
          <w:b/>
        </w:rPr>
        <w:t>peptide</w:t>
      </w:r>
      <w:r w:rsidRPr="00BD415F">
        <w:rPr>
          <w:b/>
          <w:lang w:val="hr-HR"/>
        </w:rPr>
        <w:t xml:space="preserve"> </w:t>
      </w:r>
      <w:r w:rsidRPr="00BD415F">
        <w:rPr>
          <w:b/>
        </w:rPr>
        <w:t>i</w:t>
      </w:r>
      <w:r w:rsidRPr="00BD415F">
        <w:rPr>
          <w:b/>
          <w:lang w:val="hr-HR"/>
        </w:rPr>
        <w:t xml:space="preserve"> </w:t>
      </w:r>
      <w:r w:rsidRPr="00BD415F">
        <w:rPr>
          <w:b/>
        </w:rPr>
        <w:t>NO</w:t>
      </w:r>
      <w:r w:rsidRPr="00BD415F">
        <w:rPr>
          <w:b/>
          <w:lang w:val="hr-HR"/>
        </w:rPr>
        <w:t xml:space="preserve">) </w:t>
      </w:r>
      <w:r w:rsidRPr="00BD415F">
        <w:rPr>
          <w:b/>
        </w:rPr>
        <w:t>i</w:t>
      </w:r>
      <w:r w:rsidRPr="00BD415F">
        <w:rPr>
          <w:b/>
          <w:lang w:val="hr-HR"/>
        </w:rPr>
        <w:t xml:space="preserve"> </w:t>
      </w:r>
      <w:proofErr w:type="spellStart"/>
      <w:r w:rsidRPr="00BD415F">
        <w:rPr>
          <w:b/>
        </w:rPr>
        <w:t>njima</w:t>
      </w:r>
      <w:proofErr w:type="spellEnd"/>
      <w:r w:rsidRPr="00BD415F">
        <w:rPr>
          <w:b/>
          <w:lang w:val="hr-HR"/>
        </w:rPr>
        <w:t xml:space="preserve"> </w:t>
      </w:r>
      <w:proofErr w:type="spellStart"/>
      <w:r w:rsidRPr="00BD415F">
        <w:rPr>
          <w:b/>
        </w:rPr>
        <w:t>srodne</w:t>
      </w:r>
      <w:proofErr w:type="spellEnd"/>
      <w:r w:rsidRPr="00BD415F">
        <w:rPr>
          <w:b/>
          <w:lang w:val="hr-HR"/>
        </w:rPr>
        <w:t xml:space="preserve"> </w:t>
      </w:r>
      <w:proofErr w:type="spellStart"/>
      <w:r w:rsidRPr="00BD415F">
        <w:rPr>
          <w:b/>
        </w:rPr>
        <w:t>lijekove</w:t>
      </w:r>
      <w:proofErr w:type="spellEnd"/>
      <w:r w:rsidRPr="00BD415F">
        <w:rPr>
          <w:b/>
          <w:lang w:val="hr-HR"/>
        </w:rPr>
        <w:t>:</w:t>
      </w:r>
    </w:p>
    <w:p w:rsidR="00795479" w:rsidRPr="00BD415F" w:rsidRDefault="00795479" w:rsidP="00BD415F">
      <w:pPr>
        <w:spacing w:line="276" w:lineRule="auto"/>
        <w:rPr>
          <w:b/>
          <w:lang w:val="hr-HR"/>
        </w:rPr>
      </w:pPr>
    </w:p>
    <w:p w:rsidR="002657DD" w:rsidRPr="00BD415F" w:rsidRDefault="002657DD" w:rsidP="00BD415F">
      <w:pPr>
        <w:spacing w:line="276" w:lineRule="auto"/>
        <w:rPr>
          <w:b/>
          <w:u w:val="single"/>
          <w:lang w:val="hr-HR"/>
        </w:rPr>
      </w:pPr>
      <w:r w:rsidRPr="00BD415F">
        <w:rPr>
          <w:u w:val="single"/>
        </w:rPr>
        <w:t>LIJEKOVI KOJI DJELUJU NA 5-HT RECEPTORE</w:t>
      </w:r>
      <w:r w:rsidR="00795479" w:rsidRPr="00BD415F">
        <w:rPr>
          <w:i/>
          <w:u w:val="single"/>
        </w:rPr>
        <w:t>:</w:t>
      </w:r>
    </w:p>
    <w:p w:rsidR="00795479" w:rsidRPr="00BD415F" w:rsidRDefault="002657DD" w:rsidP="00BD415F">
      <w:pPr>
        <w:spacing w:line="276" w:lineRule="auto"/>
        <w:rPr>
          <w:lang w:val="sv-SE"/>
        </w:rPr>
      </w:pPr>
      <w:r w:rsidRPr="00BD415F">
        <w:rPr>
          <w:lang w:val="sv-SE"/>
        </w:rPr>
        <w:t>ONDANSETRON</w:t>
      </w:r>
    </w:p>
    <w:p w:rsidR="00795479" w:rsidRPr="00BD415F" w:rsidRDefault="00795479" w:rsidP="00BD415F">
      <w:pPr>
        <w:spacing w:line="276" w:lineRule="auto"/>
        <w:rPr>
          <w:lang w:val="sv-SE"/>
        </w:rPr>
      </w:pPr>
    </w:p>
    <w:p w:rsidR="002657DD" w:rsidRPr="00BD415F" w:rsidRDefault="002657DD" w:rsidP="00BD415F">
      <w:pPr>
        <w:spacing w:line="276" w:lineRule="auto"/>
        <w:rPr>
          <w:u w:val="single"/>
          <w:lang w:val="sv-SE"/>
        </w:rPr>
      </w:pPr>
      <w:r w:rsidRPr="00BD415F">
        <w:rPr>
          <w:u w:val="single"/>
        </w:rPr>
        <w:t>DUŠIKOV OKSID</w:t>
      </w:r>
      <w:r w:rsidR="00F967E5" w:rsidRPr="00BD415F">
        <w:rPr>
          <w:u w:val="single"/>
        </w:rPr>
        <w:t>:</w:t>
      </w:r>
    </w:p>
    <w:p w:rsidR="002657DD" w:rsidRPr="00BD415F" w:rsidRDefault="00795479" w:rsidP="00BD415F">
      <w:pPr>
        <w:spacing w:line="276" w:lineRule="auto"/>
      </w:pPr>
      <w:r w:rsidRPr="00BD415F">
        <w:t xml:space="preserve">DUŠIKOV OKSID </w:t>
      </w:r>
      <w:r w:rsidR="002657DD" w:rsidRPr="00BD415F">
        <w:t xml:space="preserve">(NO), </w:t>
      </w:r>
      <w:r w:rsidR="003B6164" w:rsidRPr="00BD415F">
        <w:t>GLICERILTRINITRAT, IZOSORBID-DINITRAT</w:t>
      </w:r>
    </w:p>
    <w:p w:rsidR="000721B0" w:rsidRPr="00BD415F" w:rsidRDefault="000721B0" w:rsidP="00BD415F">
      <w:pPr>
        <w:spacing w:line="276" w:lineRule="auto"/>
      </w:pPr>
      <w:r w:rsidRPr="00BD415F">
        <w:br w:type="page"/>
      </w:r>
    </w:p>
    <w:p w:rsidR="002657DD" w:rsidRPr="00BD415F" w:rsidRDefault="002657DD" w:rsidP="00BD415F">
      <w:pPr>
        <w:pStyle w:val="Tijeloteksta"/>
        <w:spacing w:line="276" w:lineRule="auto"/>
        <w:jc w:val="left"/>
        <w:rPr>
          <w:b/>
        </w:rPr>
      </w:pPr>
      <w:r w:rsidRPr="00BD415F">
        <w:rPr>
          <w:b/>
        </w:rPr>
        <w:lastRenderedPageBreak/>
        <w:t>4. Lijekovi s učinkom na lokalne hormone, upalu i alergiju:</w:t>
      </w:r>
    </w:p>
    <w:p w:rsidR="002657DD" w:rsidRPr="00BD415F" w:rsidRDefault="002657DD" w:rsidP="00BD415F">
      <w:pPr>
        <w:pStyle w:val="Tijeloteksta"/>
        <w:spacing w:line="276" w:lineRule="auto"/>
        <w:jc w:val="left"/>
        <w:rPr>
          <w:u w:val="single"/>
        </w:rPr>
      </w:pPr>
    </w:p>
    <w:p w:rsidR="002657DD" w:rsidRPr="00BD415F" w:rsidRDefault="002657DD" w:rsidP="00BD415F">
      <w:pPr>
        <w:pStyle w:val="Tijeloteksta"/>
        <w:spacing w:line="276" w:lineRule="auto"/>
        <w:jc w:val="left"/>
      </w:pPr>
      <w:r w:rsidRPr="00BD415F">
        <w:t xml:space="preserve">PROSTAGLANDINI, TROMBOKSAN, PROSTACIKLIN, LEUKOTRIENI, </w:t>
      </w:r>
      <w:r w:rsidR="00795479" w:rsidRPr="00BD415F">
        <w:t>MISOPROSTOL</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INHIBITORI CIKLOOKSIGENAZE (NSAI</w:t>
      </w:r>
      <w:r w:rsidR="00795479" w:rsidRPr="00BD415F">
        <w:rPr>
          <w:u w:val="single"/>
        </w:rPr>
        <w:t>D</w:t>
      </w:r>
      <w:r w:rsidRPr="00BD415F">
        <w:rPr>
          <w:u w:val="single"/>
        </w:rPr>
        <w:t>)</w:t>
      </w:r>
      <w:r w:rsidR="00F967E5" w:rsidRPr="00BD415F">
        <w:rPr>
          <w:u w:val="single"/>
        </w:rPr>
        <w:t>:</w:t>
      </w:r>
    </w:p>
    <w:p w:rsidR="002657DD" w:rsidRPr="00BD415F" w:rsidRDefault="002657DD" w:rsidP="00BD415F">
      <w:pPr>
        <w:pStyle w:val="Tijeloteksta"/>
        <w:spacing w:line="276" w:lineRule="auto"/>
        <w:jc w:val="left"/>
      </w:pPr>
      <w:r w:rsidRPr="00BD415F">
        <w:t xml:space="preserve">ASPIRIN, IBUPROFEN, DIKLOFENAK, PARACETAMOL, </w:t>
      </w:r>
      <w:r w:rsidR="00795479" w:rsidRPr="00BD415F">
        <w:t>CELEKOKSIB</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HISTAMIN I ANTIHISTAMINICI</w:t>
      </w:r>
      <w:r w:rsidR="00F967E5" w:rsidRPr="00BD415F">
        <w:rPr>
          <w:u w:val="single"/>
        </w:rPr>
        <w:t>:</w:t>
      </w:r>
    </w:p>
    <w:p w:rsidR="002657DD" w:rsidRPr="00BD415F" w:rsidRDefault="002657DD" w:rsidP="00BD415F">
      <w:pPr>
        <w:pStyle w:val="Tijeloteksta"/>
        <w:spacing w:line="276" w:lineRule="auto"/>
        <w:jc w:val="left"/>
      </w:pPr>
      <w:r w:rsidRPr="00BD415F">
        <w:t xml:space="preserve">H1 antagonisti: </w:t>
      </w:r>
      <w:r w:rsidR="00795479" w:rsidRPr="00BD415F">
        <w:t>PROMETAZIN</w:t>
      </w:r>
      <w:r w:rsidRPr="00BD415F">
        <w:t xml:space="preserve">, </w:t>
      </w:r>
      <w:r w:rsidR="00795479" w:rsidRPr="00BD415F">
        <w:t>CETIRIZIN, LORATADIN, FEKSOFENADIN, DIFENHIDRAMIN, DIMENHIDRANAT</w:t>
      </w:r>
    </w:p>
    <w:p w:rsidR="00A0099B" w:rsidRPr="00BD415F" w:rsidRDefault="002657DD" w:rsidP="00BD415F">
      <w:pPr>
        <w:pStyle w:val="Tijeloteksta"/>
        <w:spacing w:line="276" w:lineRule="auto"/>
        <w:jc w:val="left"/>
      </w:pPr>
      <w:r w:rsidRPr="00BD415F">
        <w:t>H2 an</w:t>
      </w:r>
      <w:r w:rsidR="00795479" w:rsidRPr="00BD415F">
        <w:t>tagonisti: RANITIDIN, CIMETIDIN</w:t>
      </w:r>
    </w:p>
    <w:p w:rsidR="000721B0" w:rsidRPr="00BD415F" w:rsidRDefault="000721B0"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IMUNOSUPRESIVNI LIJEKOVI</w:t>
      </w:r>
      <w:r w:rsidR="00F967E5" w:rsidRPr="00BD415F">
        <w:rPr>
          <w:u w:val="single"/>
        </w:rPr>
        <w:t>:</w:t>
      </w:r>
    </w:p>
    <w:p w:rsidR="002657DD" w:rsidRPr="00BD415F" w:rsidRDefault="002657DD" w:rsidP="00BD415F">
      <w:pPr>
        <w:pStyle w:val="Tijeloteksta"/>
        <w:spacing w:line="276" w:lineRule="auto"/>
        <w:jc w:val="left"/>
      </w:pPr>
      <w:r w:rsidRPr="00BD415F">
        <w:t xml:space="preserve">CIKLOSPORIN, </w:t>
      </w:r>
      <w:r w:rsidR="00795479" w:rsidRPr="00BD415F">
        <w:t>AZATIOPRIN, METOTREKSAT,</w:t>
      </w:r>
      <w:r w:rsidR="00EF01B6" w:rsidRPr="00BD415F">
        <w:t>CIKLOFOSFAMID,</w:t>
      </w:r>
      <w:r w:rsidR="00795479" w:rsidRPr="00BD415F">
        <w:t xml:space="preserve"> </w:t>
      </w:r>
      <w:r w:rsidR="00C11C15" w:rsidRPr="00BD415F">
        <w:t>PREDNIZOLON</w:t>
      </w:r>
    </w:p>
    <w:p w:rsidR="00EF01B6" w:rsidRPr="00BD415F" w:rsidRDefault="00EF01B6" w:rsidP="00BD415F">
      <w:pPr>
        <w:pStyle w:val="Tijeloteksta"/>
        <w:spacing w:line="276" w:lineRule="auto"/>
        <w:jc w:val="left"/>
      </w:pPr>
    </w:p>
    <w:p w:rsidR="002657DD" w:rsidRPr="00BD415F" w:rsidRDefault="002657DD" w:rsidP="00BD415F">
      <w:pPr>
        <w:spacing w:line="276" w:lineRule="auto"/>
        <w:rPr>
          <w:lang w:val="hr-HR"/>
        </w:rPr>
      </w:pPr>
      <w:r w:rsidRPr="00BD415F">
        <w:rPr>
          <w:b/>
        </w:rPr>
        <w:t xml:space="preserve">5. Lijekovi s učinkom na srce i krvožilni sustav: </w:t>
      </w:r>
    </w:p>
    <w:p w:rsidR="002657DD" w:rsidRPr="00BD415F" w:rsidRDefault="002657DD" w:rsidP="00BD415F">
      <w:pPr>
        <w:pStyle w:val="Tijeloteksta"/>
        <w:spacing w:line="276" w:lineRule="auto"/>
        <w:jc w:val="left"/>
      </w:pPr>
    </w:p>
    <w:p w:rsidR="002657DD" w:rsidRPr="00BD415F" w:rsidRDefault="000721B0" w:rsidP="00BD415F">
      <w:pPr>
        <w:pStyle w:val="Tijeloteksta"/>
        <w:spacing w:line="276" w:lineRule="auto"/>
        <w:jc w:val="left"/>
        <w:rPr>
          <w:u w:val="single"/>
        </w:rPr>
      </w:pPr>
      <w:r w:rsidRPr="00BD415F">
        <w:rPr>
          <w:u w:val="single"/>
        </w:rPr>
        <w:t>ANTIARITMICI (</w:t>
      </w:r>
      <w:r w:rsidR="002657DD" w:rsidRPr="00BD415F">
        <w:rPr>
          <w:u w:val="single"/>
        </w:rPr>
        <w:t>PO VAUGHAN – WILLIAMS KLASIFIKACIJI)</w:t>
      </w:r>
      <w:r w:rsidR="00F967E5" w:rsidRPr="00BD415F">
        <w:rPr>
          <w:u w:val="single"/>
        </w:rPr>
        <w:t>:</w:t>
      </w:r>
    </w:p>
    <w:p w:rsidR="002657DD" w:rsidRPr="00BD415F" w:rsidRDefault="002657DD" w:rsidP="00BD415F">
      <w:pPr>
        <w:pStyle w:val="Tijeloteksta"/>
        <w:spacing w:line="276" w:lineRule="auto"/>
        <w:jc w:val="left"/>
      </w:pPr>
      <w:r w:rsidRPr="00BD415F">
        <w:t xml:space="preserve">LIDOKAIN, </w:t>
      </w:r>
      <w:r w:rsidR="00795479" w:rsidRPr="00BD415F">
        <w:t>DIZOPIRAMID, FLEKAINID</w:t>
      </w:r>
      <w:r w:rsidRPr="00BD415F">
        <w:t xml:space="preserve">,(1. SKUPINA), ATENOLOL, </w:t>
      </w:r>
      <w:r w:rsidR="00795479" w:rsidRPr="00BD415F">
        <w:t xml:space="preserve">METOPROLOL </w:t>
      </w:r>
      <w:r w:rsidRPr="00BD415F">
        <w:t>(2. SKUPINA), AMIODARON (3. SKUPINA), VERAPAMIL (4. SKUPINA)</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ANTIANGINOZNI LIJEKOVI</w:t>
      </w:r>
      <w:r w:rsidR="00F967E5" w:rsidRPr="00BD415F">
        <w:rPr>
          <w:u w:val="single"/>
        </w:rPr>
        <w:t>:</w:t>
      </w:r>
    </w:p>
    <w:p w:rsidR="002657DD" w:rsidRPr="00BD415F" w:rsidRDefault="002657DD" w:rsidP="00BD415F">
      <w:pPr>
        <w:pStyle w:val="Tijeloteksta"/>
        <w:spacing w:line="276" w:lineRule="auto"/>
        <w:jc w:val="left"/>
      </w:pPr>
      <w:r w:rsidRPr="00BD415F">
        <w:t>GLICERIL TRINITRAT I IZOSORBID MONONITRAT (NITRATI), ATENOLOL</w:t>
      </w:r>
      <w:r w:rsidR="00795479" w:rsidRPr="00BD415F">
        <w:t xml:space="preserve">, METOPROLOL </w:t>
      </w:r>
      <w:r w:rsidRPr="00BD415F">
        <w:t>(BETA BLOKATORI), AMLODIPIN, NIFEDIPIN (KALCIJSKI ANTAGONISTI)</w:t>
      </w:r>
      <w:r w:rsidR="004E41C8" w:rsidRPr="00BD415F">
        <w:t>, VALSARTAN+SAKUBITRIL</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RENIN –</w:t>
      </w:r>
      <w:r w:rsidR="000721B0" w:rsidRPr="00BD415F">
        <w:rPr>
          <w:u w:val="single"/>
        </w:rPr>
        <w:t xml:space="preserve"> </w:t>
      </w:r>
      <w:r w:rsidRPr="00BD415F">
        <w:rPr>
          <w:u w:val="single"/>
        </w:rPr>
        <w:t>ANGIOTENZIN SUSTAV</w:t>
      </w:r>
      <w:r w:rsidR="00F967E5" w:rsidRPr="00BD415F">
        <w:rPr>
          <w:u w:val="single"/>
        </w:rPr>
        <w:t>:</w:t>
      </w:r>
    </w:p>
    <w:p w:rsidR="002657DD" w:rsidRPr="00BD415F" w:rsidRDefault="00EF01B6" w:rsidP="00BD415F">
      <w:pPr>
        <w:pStyle w:val="Tijeloteksta"/>
        <w:spacing w:line="276" w:lineRule="auto"/>
        <w:jc w:val="left"/>
      </w:pPr>
      <w:r w:rsidRPr="00BD415F">
        <w:t xml:space="preserve">inhibitori </w:t>
      </w:r>
      <w:proofErr w:type="spellStart"/>
      <w:r w:rsidRPr="00BD415F">
        <w:t>angiotenzin</w:t>
      </w:r>
      <w:proofErr w:type="spellEnd"/>
      <w:r w:rsidRPr="00BD415F">
        <w:t xml:space="preserve"> </w:t>
      </w:r>
      <w:proofErr w:type="spellStart"/>
      <w:r w:rsidRPr="00BD415F">
        <w:t>konvertaze</w:t>
      </w:r>
      <w:proofErr w:type="spellEnd"/>
      <w:r w:rsidRPr="00BD415F">
        <w:t>: KAPTOPRIL, RAMIPRIL</w:t>
      </w:r>
      <w:r w:rsidR="002657DD" w:rsidRPr="00BD415F">
        <w:t xml:space="preserve"> </w:t>
      </w:r>
    </w:p>
    <w:p w:rsidR="004E41C8" w:rsidRPr="00BD415F" w:rsidRDefault="004E41C8" w:rsidP="00BD415F">
      <w:pPr>
        <w:pStyle w:val="Tijeloteksta"/>
        <w:spacing w:line="276" w:lineRule="auto"/>
        <w:jc w:val="left"/>
      </w:pPr>
      <w:r w:rsidRPr="00BD415F">
        <w:t xml:space="preserve">blokatori </w:t>
      </w:r>
      <w:proofErr w:type="spellStart"/>
      <w:r w:rsidRPr="00BD415F">
        <w:t>angiotenzinskih</w:t>
      </w:r>
      <w:proofErr w:type="spellEnd"/>
      <w:r w:rsidRPr="00BD415F">
        <w:t xml:space="preserve"> receptora: VALSARTAN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KALCIJSKI ANTAGONISTI</w:t>
      </w:r>
      <w:r w:rsidR="00F967E5" w:rsidRPr="00BD415F">
        <w:rPr>
          <w:u w:val="single"/>
        </w:rPr>
        <w:t>:</w:t>
      </w:r>
    </w:p>
    <w:p w:rsidR="002657DD" w:rsidRPr="00BD415F" w:rsidRDefault="002657DD" w:rsidP="00BD415F">
      <w:pPr>
        <w:pStyle w:val="Tijeloteksta"/>
        <w:spacing w:line="276" w:lineRule="auto"/>
        <w:jc w:val="left"/>
      </w:pPr>
      <w:r w:rsidRPr="00BD415F">
        <w:t>NIFEDIPIN, VERAPAMIL</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ALFA-1 BLOKATORI</w:t>
      </w:r>
      <w:r w:rsidR="00F967E5" w:rsidRPr="00BD415F">
        <w:rPr>
          <w:u w:val="single"/>
        </w:rPr>
        <w:t>:</w:t>
      </w:r>
    </w:p>
    <w:p w:rsidR="002657DD" w:rsidRPr="00BD415F" w:rsidRDefault="002657DD" w:rsidP="00BD415F">
      <w:pPr>
        <w:pStyle w:val="Tijeloteksta"/>
        <w:spacing w:line="276" w:lineRule="auto"/>
        <w:jc w:val="left"/>
      </w:pPr>
      <w:r w:rsidRPr="00BD415F">
        <w:t>DOKSAZOSIN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OSTALI VAZODILATATORI</w:t>
      </w:r>
      <w:r w:rsidR="00F967E5" w:rsidRPr="00BD415F">
        <w:rPr>
          <w:u w:val="single"/>
        </w:rPr>
        <w:t>:</w:t>
      </w:r>
    </w:p>
    <w:p w:rsidR="002657DD" w:rsidRPr="00BD415F" w:rsidRDefault="00795479" w:rsidP="00BD415F">
      <w:pPr>
        <w:pStyle w:val="Tijeloteksta"/>
        <w:spacing w:line="276" w:lineRule="auto"/>
        <w:jc w:val="left"/>
      </w:pPr>
      <w:r w:rsidRPr="00BD415F">
        <w:t>HIDRALAZIN, NITROPRUSID,</w:t>
      </w:r>
      <w:r w:rsidR="00EF01B6" w:rsidRPr="00BD415F">
        <w:t xml:space="preserve"> MINOKSIDIL,</w:t>
      </w:r>
      <w:r w:rsidRPr="00BD415F">
        <w:t xml:space="preserve"> </w:t>
      </w:r>
      <w:r w:rsidR="00EF01B6" w:rsidRPr="00BD415F">
        <w:t>inhibitori fosfodiesteraze: SILDENAFIL</w:t>
      </w:r>
    </w:p>
    <w:p w:rsidR="002657DD" w:rsidRPr="00BD415F" w:rsidRDefault="002657DD" w:rsidP="00BD415F">
      <w:pPr>
        <w:pStyle w:val="Tijeloteksta"/>
        <w:spacing w:line="276" w:lineRule="auto"/>
        <w:ind w:left="360"/>
        <w:jc w:val="left"/>
      </w:pPr>
    </w:p>
    <w:p w:rsidR="00BD415F" w:rsidRDefault="00BD415F" w:rsidP="00BD415F">
      <w:pPr>
        <w:pStyle w:val="Tijeloteksta"/>
        <w:spacing w:line="276" w:lineRule="auto"/>
        <w:jc w:val="left"/>
        <w:rPr>
          <w:u w:val="single"/>
        </w:rPr>
      </w:pPr>
    </w:p>
    <w:p w:rsidR="002657DD" w:rsidRPr="00BD415F" w:rsidRDefault="002657DD" w:rsidP="00BD415F">
      <w:pPr>
        <w:pStyle w:val="Tijeloteksta"/>
        <w:spacing w:line="276" w:lineRule="auto"/>
        <w:jc w:val="left"/>
        <w:rPr>
          <w:u w:val="single"/>
        </w:rPr>
      </w:pPr>
      <w:r w:rsidRPr="00BD415F">
        <w:rPr>
          <w:u w:val="single"/>
        </w:rPr>
        <w:lastRenderedPageBreak/>
        <w:t>HIPOLIPEMICI</w:t>
      </w:r>
      <w:r w:rsidR="00F967E5" w:rsidRPr="00BD415F">
        <w:rPr>
          <w:u w:val="single"/>
        </w:rPr>
        <w:t>:</w:t>
      </w:r>
    </w:p>
    <w:p w:rsidR="002657DD" w:rsidRPr="00BD415F" w:rsidRDefault="00795479" w:rsidP="00BD415F">
      <w:pPr>
        <w:pStyle w:val="Tijeloteksta"/>
        <w:spacing w:line="276" w:lineRule="auto"/>
        <w:jc w:val="left"/>
      </w:pPr>
      <w:r w:rsidRPr="00BD415F">
        <w:t>STATINI: LOVASTATIN, SIMVASTATIN</w:t>
      </w:r>
    </w:p>
    <w:p w:rsidR="00EF01B6" w:rsidRPr="00BD415F" w:rsidRDefault="00EF01B6" w:rsidP="00BD415F">
      <w:pPr>
        <w:spacing w:line="276" w:lineRule="auto"/>
      </w:pPr>
    </w:p>
    <w:p w:rsidR="002657DD" w:rsidRPr="00BD415F" w:rsidRDefault="002657DD" w:rsidP="00BD415F">
      <w:pPr>
        <w:spacing w:line="276" w:lineRule="auto"/>
        <w:rPr>
          <w:lang w:val="hr-HR"/>
        </w:rPr>
      </w:pPr>
      <w:r w:rsidRPr="00BD415F">
        <w:rPr>
          <w:b/>
        </w:rPr>
        <w:t>6. Lijekovi s učinkom na mehanizme zgrušavanja krvi:</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ORALNI ANTIKOAGULANSI I ANTAGONISTI</w:t>
      </w:r>
      <w:r w:rsidR="00F967E5" w:rsidRPr="00BD415F">
        <w:rPr>
          <w:u w:val="single"/>
        </w:rPr>
        <w:t>:</w:t>
      </w:r>
    </w:p>
    <w:p w:rsidR="002657DD" w:rsidRPr="00BD415F" w:rsidRDefault="002657DD" w:rsidP="00BD415F">
      <w:pPr>
        <w:pStyle w:val="Tijeloteksta"/>
        <w:spacing w:line="276" w:lineRule="auto"/>
        <w:jc w:val="left"/>
      </w:pPr>
      <w:r w:rsidRPr="00BD415F">
        <w:t>VARFARIN, VITAMIN K</w:t>
      </w:r>
      <w:r w:rsidR="00EF01B6" w:rsidRPr="00BD415F">
        <w:t>, RIVAROKSABAN, DABIGATRAN</w:t>
      </w:r>
    </w:p>
    <w:p w:rsidR="002657DD" w:rsidRPr="00BD415F" w:rsidRDefault="002657DD" w:rsidP="00BD415F">
      <w:pPr>
        <w:pStyle w:val="Tijeloteksta"/>
        <w:spacing w:line="276" w:lineRule="auto"/>
        <w:jc w:val="left"/>
      </w:pPr>
    </w:p>
    <w:p w:rsidR="002657DD" w:rsidRPr="00BD415F" w:rsidRDefault="00F967E5" w:rsidP="00BD415F">
      <w:pPr>
        <w:pStyle w:val="Tijeloteksta"/>
        <w:spacing w:line="276" w:lineRule="auto"/>
        <w:jc w:val="left"/>
        <w:rPr>
          <w:u w:val="single"/>
        </w:rPr>
      </w:pPr>
      <w:r w:rsidRPr="00BD415F">
        <w:rPr>
          <w:u w:val="single"/>
        </w:rPr>
        <w:t>HEPARIN I ANTAGONISTI:</w:t>
      </w:r>
    </w:p>
    <w:p w:rsidR="002657DD" w:rsidRPr="00BD415F" w:rsidRDefault="002657DD" w:rsidP="00BD415F">
      <w:pPr>
        <w:pStyle w:val="Tijeloteksta"/>
        <w:spacing w:line="276" w:lineRule="auto"/>
        <w:jc w:val="left"/>
      </w:pPr>
      <w:r w:rsidRPr="00BD415F">
        <w:t xml:space="preserve">HEPARIN, </w:t>
      </w:r>
      <w:r w:rsidR="00F967E5" w:rsidRPr="00BD415F">
        <w:t>HEPARIN NISKE MOLEKULSKE MASE</w:t>
      </w:r>
      <w:r w:rsidRPr="00BD415F">
        <w:t xml:space="preserve">, </w:t>
      </w:r>
      <w:r w:rsidR="00F967E5" w:rsidRPr="00BD415F">
        <w:t>PROTAMIN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pPr>
      <w:r w:rsidRPr="00BD415F">
        <w:rPr>
          <w:u w:val="single"/>
        </w:rPr>
        <w:t>ANTITROMBOCITNI LIJEKOVI</w:t>
      </w:r>
      <w:r w:rsidR="00F967E5" w:rsidRPr="00BD415F">
        <w:rPr>
          <w:u w:val="single"/>
        </w:rPr>
        <w:t>:</w:t>
      </w:r>
    </w:p>
    <w:p w:rsidR="002657DD" w:rsidRPr="00BD415F" w:rsidRDefault="002657DD" w:rsidP="00BD415F">
      <w:pPr>
        <w:pStyle w:val="Tijeloteksta"/>
        <w:spacing w:line="276" w:lineRule="auto"/>
        <w:jc w:val="left"/>
      </w:pPr>
      <w:r w:rsidRPr="00BD415F">
        <w:t xml:space="preserve">ASPIRIN, </w:t>
      </w:r>
      <w:r w:rsidR="00795479" w:rsidRPr="00BD415F">
        <w:t>DIPIRIDAMOL</w:t>
      </w:r>
      <w:r w:rsidRPr="00BD415F">
        <w:t>, KLOPIDOG</w:t>
      </w:r>
      <w:r w:rsidR="000721B0" w:rsidRPr="00BD415F">
        <w:t>R</w:t>
      </w:r>
      <w:r w:rsidRPr="00BD415F">
        <w:t>EL</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FIBRINOLITICI I NJIHOVI ANTAGONISTI</w:t>
      </w:r>
      <w:r w:rsidR="00F967E5" w:rsidRPr="00BD415F">
        <w:rPr>
          <w:u w:val="single"/>
        </w:rPr>
        <w:t>:</w:t>
      </w:r>
    </w:p>
    <w:p w:rsidR="002657DD" w:rsidRPr="00BD415F" w:rsidRDefault="002657DD" w:rsidP="00BD415F">
      <w:pPr>
        <w:pStyle w:val="Tijeloteksta"/>
        <w:spacing w:line="276" w:lineRule="auto"/>
        <w:jc w:val="left"/>
      </w:pPr>
      <w:r w:rsidRPr="00BD415F">
        <w:t xml:space="preserve">STREPTOKINAZA, (TRANEKSAMIČNA KISELINA), </w:t>
      </w:r>
      <w:r w:rsidR="00EF01B6" w:rsidRPr="00BD415F">
        <w:t xml:space="preserve">tkivni aktivator </w:t>
      </w:r>
      <w:proofErr w:type="spellStart"/>
      <w:r w:rsidR="00EF01B6" w:rsidRPr="00BD415F">
        <w:t>plazminogena</w:t>
      </w:r>
      <w:proofErr w:type="spellEnd"/>
      <w:r w:rsidR="00EF01B6" w:rsidRPr="00BD415F">
        <w:t xml:space="preserve">: </w:t>
      </w:r>
      <w:r w:rsidR="00795479" w:rsidRPr="00BD415F">
        <w:t>ALTEPLAZA</w:t>
      </w:r>
      <w:r w:rsidR="002C5616" w:rsidRPr="00BD415F">
        <w:t>, UROKINAZA</w:t>
      </w:r>
    </w:p>
    <w:p w:rsidR="000721B0" w:rsidRPr="00BD415F" w:rsidRDefault="000721B0" w:rsidP="00BD415F">
      <w:pPr>
        <w:pStyle w:val="Tijeloteksta"/>
        <w:spacing w:line="276" w:lineRule="auto"/>
        <w:jc w:val="left"/>
        <w:rPr>
          <w:u w:val="single"/>
        </w:rPr>
      </w:pPr>
    </w:p>
    <w:p w:rsidR="002657DD" w:rsidRPr="00BD415F" w:rsidRDefault="002657DD" w:rsidP="00BD415F">
      <w:pPr>
        <w:pStyle w:val="Tijeloteksta"/>
        <w:spacing w:line="276" w:lineRule="auto"/>
        <w:jc w:val="left"/>
        <w:rPr>
          <w:u w:val="single"/>
        </w:rPr>
      </w:pPr>
      <w:r w:rsidRPr="00BD415F">
        <w:rPr>
          <w:u w:val="single"/>
        </w:rPr>
        <w:t>ANEMIJE</w:t>
      </w:r>
      <w:r w:rsidR="00F967E5" w:rsidRPr="00BD415F">
        <w:rPr>
          <w:u w:val="single"/>
        </w:rPr>
        <w:t>:</w:t>
      </w:r>
    </w:p>
    <w:p w:rsidR="002657DD" w:rsidRPr="00BD415F" w:rsidRDefault="002657DD" w:rsidP="00BD415F">
      <w:pPr>
        <w:pStyle w:val="Tijeloteksta"/>
        <w:spacing w:line="276" w:lineRule="auto"/>
        <w:jc w:val="left"/>
      </w:pPr>
      <w:r w:rsidRPr="00BD415F">
        <w:t xml:space="preserve">FERO-SULFAT, </w:t>
      </w:r>
      <w:r w:rsidR="00795479" w:rsidRPr="00BD415F">
        <w:t>ERITROPOETIN</w:t>
      </w:r>
      <w:r w:rsidR="00EF01B6" w:rsidRPr="00BD415F">
        <w:t>, PEGFILGRASTIM</w:t>
      </w:r>
    </w:p>
    <w:p w:rsidR="000721B0" w:rsidRPr="00BD415F" w:rsidRDefault="000721B0" w:rsidP="00BD415F">
      <w:pPr>
        <w:pStyle w:val="Tijeloteksta"/>
        <w:spacing w:line="276" w:lineRule="auto"/>
        <w:jc w:val="left"/>
      </w:pPr>
    </w:p>
    <w:p w:rsidR="002657DD" w:rsidRPr="00BD415F" w:rsidRDefault="002657DD" w:rsidP="00BD415F">
      <w:pPr>
        <w:pStyle w:val="Tijeloteksta"/>
        <w:spacing w:line="276" w:lineRule="auto"/>
        <w:jc w:val="left"/>
        <w:rPr>
          <w:b/>
        </w:rPr>
      </w:pPr>
      <w:r w:rsidRPr="00BD415F">
        <w:rPr>
          <w:b/>
        </w:rPr>
        <w:t>7. Dišni sustav:</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BETA-2 AGONISTI</w:t>
      </w:r>
      <w:r w:rsidR="00F967E5" w:rsidRPr="00BD415F">
        <w:rPr>
          <w:u w:val="single"/>
        </w:rPr>
        <w:t>:</w:t>
      </w:r>
    </w:p>
    <w:p w:rsidR="002657DD" w:rsidRPr="00BD415F" w:rsidRDefault="002657DD" w:rsidP="00BD415F">
      <w:pPr>
        <w:pStyle w:val="Tijeloteksta"/>
        <w:spacing w:line="276" w:lineRule="auto"/>
        <w:jc w:val="left"/>
      </w:pPr>
      <w:r w:rsidRPr="00BD415F">
        <w:t>SALBUTAMOL (ALBUTEROL)</w:t>
      </w:r>
      <w:r w:rsidR="00EF01B6" w:rsidRPr="00BD415F">
        <w:t>, SALMETEROL</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INHALACIJSKI GLUKOKORTIKOIDI</w:t>
      </w:r>
      <w:r w:rsidR="00F967E5" w:rsidRPr="00BD415F">
        <w:rPr>
          <w:u w:val="single"/>
        </w:rPr>
        <w:t>:</w:t>
      </w:r>
    </w:p>
    <w:p w:rsidR="002657DD" w:rsidRPr="00BD415F" w:rsidRDefault="002C5616" w:rsidP="00BD415F">
      <w:pPr>
        <w:pStyle w:val="Tijeloteksta"/>
        <w:spacing w:line="276" w:lineRule="auto"/>
        <w:jc w:val="left"/>
      </w:pPr>
      <w:r w:rsidRPr="00BD415F">
        <w:t>CIKLEZONID</w:t>
      </w:r>
      <w:r w:rsidR="002657DD" w:rsidRPr="00BD415F">
        <w:t>, FLUTIKAZON</w:t>
      </w:r>
      <w:r w:rsidR="00EF01B6" w:rsidRPr="00BD415F">
        <w:t>, MOMETAZON</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INHALACIJSKI MUSKARINSKI ANTAGONISTI</w:t>
      </w:r>
      <w:r w:rsidR="00F967E5" w:rsidRPr="00BD415F">
        <w:rPr>
          <w:u w:val="single"/>
        </w:rPr>
        <w:t>:</w:t>
      </w:r>
    </w:p>
    <w:p w:rsidR="002657DD" w:rsidRPr="00BD415F" w:rsidRDefault="002657DD" w:rsidP="00BD415F">
      <w:pPr>
        <w:pStyle w:val="Tijeloteksta"/>
        <w:spacing w:line="276" w:lineRule="auto"/>
        <w:jc w:val="left"/>
      </w:pPr>
      <w:r w:rsidRPr="00BD415F">
        <w:t>IPRATROPIJ</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pPr>
      <w:r w:rsidRPr="00BD415F">
        <w:rPr>
          <w:u w:val="single"/>
        </w:rPr>
        <w:t>METILKSANTINI</w:t>
      </w:r>
      <w:r w:rsidR="00F967E5" w:rsidRPr="00BD415F">
        <w:rPr>
          <w:u w:val="single"/>
        </w:rPr>
        <w:t>:</w:t>
      </w:r>
    </w:p>
    <w:p w:rsidR="002657DD" w:rsidRPr="00BD415F" w:rsidRDefault="002657DD" w:rsidP="00BD415F">
      <w:pPr>
        <w:pStyle w:val="Tijeloteksta"/>
        <w:spacing w:line="276" w:lineRule="auto"/>
        <w:jc w:val="left"/>
      </w:pPr>
      <w:r w:rsidRPr="00BD415F">
        <w:t>TEOFILIN, AMINOFILIN</w:t>
      </w:r>
    </w:p>
    <w:p w:rsidR="002657DD" w:rsidRPr="00BD415F" w:rsidRDefault="002657DD" w:rsidP="00BD415F">
      <w:pPr>
        <w:pStyle w:val="Tijeloteksta"/>
        <w:spacing w:line="276" w:lineRule="auto"/>
        <w:jc w:val="left"/>
      </w:pPr>
    </w:p>
    <w:p w:rsidR="002657DD" w:rsidRPr="00BD415F" w:rsidRDefault="00EF01B6" w:rsidP="00BD415F">
      <w:pPr>
        <w:pStyle w:val="Tijeloteksta"/>
        <w:spacing w:line="276" w:lineRule="auto"/>
        <w:jc w:val="left"/>
        <w:rPr>
          <w:u w:val="single"/>
        </w:rPr>
      </w:pPr>
      <w:r w:rsidRPr="00BD415F">
        <w:rPr>
          <w:u w:val="single"/>
        </w:rPr>
        <w:t>OSTALI</w:t>
      </w:r>
      <w:r w:rsidR="002657DD" w:rsidRPr="00BD415F">
        <w:rPr>
          <w:u w:val="single"/>
        </w:rPr>
        <w:t xml:space="preserve"> LIJEKOVI ZA PROFILAKSU ASTME</w:t>
      </w:r>
      <w:r w:rsidR="00F967E5" w:rsidRPr="00BD415F">
        <w:rPr>
          <w:u w:val="single"/>
        </w:rPr>
        <w:t>:</w:t>
      </w:r>
    </w:p>
    <w:p w:rsidR="002657DD" w:rsidRPr="00BD415F" w:rsidRDefault="00795479" w:rsidP="00BD415F">
      <w:pPr>
        <w:pStyle w:val="Tijeloteksta"/>
        <w:spacing w:line="276" w:lineRule="auto"/>
        <w:jc w:val="left"/>
      </w:pPr>
      <w:r w:rsidRPr="00BD415F">
        <w:t>KROMOGLIKAT</w:t>
      </w:r>
      <w:r w:rsidR="00EF01B6" w:rsidRPr="00BD415F">
        <w:t>, MONTELUKAST, OMALIZUMAB</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ANTITUSICI</w:t>
      </w:r>
      <w:r w:rsidR="00EF01B6" w:rsidRPr="00BD415F">
        <w:rPr>
          <w:u w:val="single"/>
        </w:rPr>
        <w:t xml:space="preserve"> I EKSPEKTORANSI</w:t>
      </w:r>
      <w:r w:rsidR="00F967E5" w:rsidRPr="00BD415F">
        <w:rPr>
          <w:u w:val="single"/>
        </w:rPr>
        <w:t>:</w:t>
      </w:r>
    </w:p>
    <w:p w:rsidR="002657DD" w:rsidRPr="00BD415F" w:rsidRDefault="00C11C15" w:rsidP="00BD415F">
      <w:pPr>
        <w:pStyle w:val="Tijeloteksta"/>
        <w:spacing w:line="276" w:lineRule="auto"/>
        <w:jc w:val="left"/>
      </w:pPr>
      <w:r w:rsidRPr="00BD415F">
        <w:t>KODEIN</w:t>
      </w:r>
      <w:r w:rsidR="00EF01B6" w:rsidRPr="00BD415F">
        <w:t xml:space="preserve">, </w:t>
      </w:r>
      <w:r w:rsidR="001B4E97" w:rsidRPr="00BD415F">
        <w:t>BROMHEKSIN, N-ACETILCISTEIN</w:t>
      </w:r>
    </w:p>
    <w:p w:rsidR="00BD415F" w:rsidRDefault="00BD415F" w:rsidP="00BD415F">
      <w:pPr>
        <w:spacing w:line="276" w:lineRule="auto"/>
      </w:pPr>
    </w:p>
    <w:p w:rsidR="0064708B" w:rsidRPr="00BD415F" w:rsidRDefault="002657DD" w:rsidP="00BD415F">
      <w:pPr>
        <w:spacing w:line="276" w:lineRule="auto"/>
        <w:rPr>
          <w:lang w:val="hr-HR"/>
        </w:rPr>
      </w:pPr>
      <w:r w:rsidRPr="00BD415F">
        <w:rPr>
          <w:b/>
          <w:lang w:val="hr-HR"/>
        </w:rPr>
        <w:lastRenderedPageBreak/>
        <w:t xml:space="preserve">8. </w:t>
      </w:r>
      <w:proofErr w:type="spellStart"/>
      <w:r w:rsidRPr="00BD415F">
        <w:rPr>
          <w:b/>
        </w:rPr>
        <w:t>Bubrezi</w:t>
      </w:r>
      <w:proofErr w:type="spellEnd"/>
      <w:r w:rsidRPr="00BD415F">
        <w:rPr>
          <w:b/>
          <w:lang w:val="hr-HR"/>
        </w:rPr>
        <w:t xml:space="preserve">: </w:t>
      </w:r>
    </w:p>
    <w:p w:rsidR="0064708B" w:rsidRPr="00BD415F" w:rsidRDefault="0064708B" w:rsidP="00BD415F">
      <w:pPr>
        <w:spacing w:line="276" w:lineRule="auto"/>
        <w:rPr>
          <w:b/>
          <w:lang w:val="hr-HR"/>
        </w:rPr>
      </w:pPr>
    </w:p>
    <w:p w:rsidR="002657DD" w:rsidRPr="00BD415F" w:rsidRDefault="002657DD" w:rsidP="00BD415F">
      <w:pPr>
        <w:spacing w:line="276" w:lineRule="auto"/>
        <w:rPr>
          <w:b/>
          <w:u w:val="single"/>
          <w:lang w:val="hr-HR"/>
        </w:rPr>
      </w:pPr>
      <w:r w:rsidRPr="00BD415F">
        <w:rPr>
          <w:u w:val="single"/>
        </w:rPr>
        <w:t>TIAZIDSKI i NJIMA SLIČNI DIURETICI</w:t>
      </w:r>
      <w:r w:rsidR="00F967E5" w:rsidRPr="00BD415F">
        <w:rPr>
          <w:u w:val="single"/>
        </w:rPr>
        <w:t>:</w:t>
      </w:r>
    </w:p>
    <w:p w:rsidR="0064708B" w:rsidRPr="00BD415F" w:rsidRDefault="002657DD" w:rsidP="00BD415F">
      <w:pPr>
        <w:spacing w:line="276" w:lineRule="auto"/>
      </w:pPr>
      <w:r w:rsidRPr="00BD415F">
        <w:t>HIDROKLOROTIAZID</w:t>
      </w:r>
      <w:r w:rsidRPr="00BD415F">
        <w:rPr>
          <w:lang w:val="hr-HR"/>
        </w:rPr>
        <w:t xml:space="preserve">, </w:t>
      </w:r>
      <w:r w:rsidRPr="00BD415F">
        <w:t>KLORTALIDON</w:t>
      </w:r>
    </w:p>
    <w:p w:rsidR="0064708B" w:rsidRPr="00BD415F" w:rsidRDefault="0064708B" w:rsidP="00BD415F">
      <w:pPr>
        <w:spacing w:line="276" w:lineRule="auto"/>
      </w:pPr>
    </w:p>
    <w:p w:rsidR="002657DD" w:rsidRPr="00BD415F" w:rsidRDefault="002657DD" w:rsidP="00BD415F">
      <w:pPr>
        <w:spacing w:line="276" w:lineRule="auto"/>
        <w:rPr>
          <w:u w:val="single"/>
          <w:lang w:val="hr-HR"/>
        </w:rPr>
      </w:pPr>
      <w:r w:rsidRPr="00BD415F">
        <w:rPr>
          <w:u w:val="single"/>
        </w:rPr>
        <w:t>DIURETICI HENLEOVE PETLJE</w:t>
      </w:r>
      <w:r w:rsidR="00F967E5" w:rsidRPr="00BD415F">
        <w:rPr>
          <w:u w:val="single"/>
        </w:rPr>
        <w:t>:</w:t>
      </w:r>
    </w:p>
    <w:p w:rsidR="0064708B" w:rsidRPr="00BD415F" w:rsidRDefault="0064708B" w:rsidP="00BD415F">
      <w:pPr>
        <w:spacing w:line="276" w:lineRule="auto"/>
      </w:pPr>
      <w:r w:rsidRPr="00BD415F">
        <w:t>FUROSEMID</w:t>
      </w:r>
    </w:p>
    <w:p w:rsidR="0064708B" w:rsidRPr="00BD415F" w:rsidRDefault="0064708B" w:rsidP="00BD415F">
      <w:pPr>
        <w:spacing w:line="276" w:lineRule="auto"/>
      </w:pPr>
    </w:p>
    <w:p w:rsidR="002657DD" w:rsidRPr="00BD415F" w:rsidRDefault="0064708B" w:rsidP="00BD415F">
      <w:pPr>
        <w:spacing w:line="276" w:lineRule="auto"/>
        <w:rPr>
          <w:u w:val="single"/>
          <w:lang w:val="hr-HR"/>
        </w:rPr>
      </w:pPr>
      <w:r w:rsidRPr="00BD415F">
        <w:rPr>
          <w:u w:val="single"/>
        </w:rPr>
        <w:t>O</w:t>
      </w:r>
      <w:r w:rsidR="002657DD" w:rsidRPr="00BD415F">
        <w:rPr>
          <w:u w:val="single"/>
        </w:rPr>
        <w:t>SMOTSKI DIURETICI</w:t>
      </w:r>
      <w:r w:rsidR="00F967E5" w:rsidRPr="00BD415F">
        <w:rPr>
          <w:u w:val="single"/>
        </w:rPr>
        <w:t>:</w:t>
      </w:r>
    </w:p>
    <w:p w:rsidR="0064708B" w:rsidRPr="00BD415F" w:rsidRDefault="002657DD" w:rsidP="00BD415F">
      <w:pPr>
        <w:spacing w:line="276" w:lineRule="auto"/>
      </w:pPr>
      <w:r w:rsidRPr="00BD415F">
        <w:t>MANITOL</w:t>
      </w:r>
    </w:p>
    <w:p w:rsidR="0064708B" w:rsidRPr="00BD415F" w:rsidRDefault="0064708B" w:rsidP="00BD415F">
      <w:pPr>
        <w:spacing w:line="276" w:lineRule="auto"/>
      </w:pPr>
    </w:p>
    <w:p w:rsidR="002657DD" w:rsidRPr="00BD415F" w:rsidRDefault="002657DD" w:rsidP="00BD415F">
      <w:pPr>
        <w:spacing w:line="276" w:lineRule="auto"/>
        <w:rPr>
          <w:u w:val="single"/>
        </w:rPr>
      </w:pPr>
      <w:r w:rsidRPr="00BD415F">
        <w:rPr>
          <w:u w:val="single"/>
        </w:rPr>
        <w:t>INHIBITORI KARBOANHIDRAZE</w:t>
      </w:r>
      <w:r w:rsidR="00F967E5" w:rsidRPr="00BD415F">
        <w:rPr>
          <w:u w:val="single"/>
        </w:rPr>
        <w:t>:</w:t>
      </w:r>
    </w:p>
    <w:p w:rsidR="002657DD" w:rsidRPr="00BD415F" w:rsidRDefault="002657DD" w:rsidP="00BD415F">
      <w:pPr>
        <w:spacing w:line="276" w:lineRule="auto"/>
        <w:rPr>
          <w:lang w:val="sv-SE"/>
        </w:rPr>
      </w:pPr>
      <w:r w:rsidRPr="00BD415F">
        <w:rPr>
          <w:lang w:val="sv-SE"/>
        </w:rPr>
        <w:t>ACETAZOLAMID</w:t>
      </w:r>
    </w:p>
    <w:p w:rsidR="002657DD" w:rsidRPr="00BD415F" w:rsidRDefault="002657DD" w:rsidP="00BD415F">
      <w:pPr>
        <w:spacing w:line="276" w:lineRule="auto"/>
        <w:rPr>
          <w:lang w:val="sv-SE"/>
        </w:rPr>
      </w:pPr>
    </w:p>
    <w:p w:rsidR="002657DD" w:rsidRPr="00BD415F" w:rsidRDefault="002657DD" w:rsidP="00BD415F">
      <w:pPr>
        <w:spacing w:line="276" w:lineRule="auto"/>
        <w:rPr>
          <w:u w:val="single"/>
          <w:lang w:val="sv-SE"/>
        </w:rPr>
      </w:pPr>
      <w:r w:rsidRPr="00BD415F">
        <w:rPr>
          <w:u w:val="single"/>
          <w:lang w:val="sv-SE"/>
        </w:rPr>
        <w:t>OSTALO</w:t>
      </w:r>
      <w:r w:rsidR="00F967E5" w:rsidRPr="00BD415F">
        <w:rPr>
          <w:u w:val="single"/>
          <w:lang w:val="sv-SE"/>
        </w:rPr>
        <w:t>:</w:t>
      </w:r>
    </w:p>
    <w:p w:rsidR="002657DD" w:rsidRPr="00BD415F" w:rsidRDefault="00F967E5" w:rsidP="00BD415F">
      <w:pPr>
        <w:spacing w:line="276" w:lineRule="auto"/>
        <w:rPr>
          <w:lang w:val="sv-SE"/>
        </w:rPr>
      </w:pPr>
      <w:r w:rsidRPr="00BD415F">
        <w:rPr>
          <w:lang w:val="sv-SE"/>
        </w:rPr>
        <w:t>ANITIDIURETSKI HORMON</w:t>
      </w:r>
      <w:r w:rsidR="002657DD" w:rsidRPr="00BD415F">
        <w:rPr>
          <w:lang w:val="sv-SE"/>
        </w:rPr>
        <w:t>, ALDOSTERON</w:t>
      </w:r>
    </w:p>
    <w:p w:rsidR="002657DD" w:rsidRPr="00BD415F" w:rsidRDefault="002657DD" w:rsidP="00BD415F">
      <w:pPr>
        <w:spacing w:line="276" w:lineRule="auto"/>
        <w:rPr>
          <w:lang w:val="sv-SE"/>
        </w:rPr>
      </w:pPr>
    </w:p>
    <w:p w:rsidR="002657DD" w:rsidRPr="00BD415F" w:rsidRDefault="002657DD" w:rsidP="00BD415F">
      <w:pPr>
        <w:pStyle w:val="Tijeloteksta"/>
        <w:spacing w:line="276" w:lineRule="auto"/>
        <w:jc w:val="left"/>
        <w:rPr>
          <w:b/>
        </w:rPr>
      </w:pPr>
      <w:r w:rsidRPr="00BD415F">
        <w:rPr>
          <w:b/>
        </w:rPr>
        <w:t>9. Probavni sustav:</w:t>
      </w:r>
    </w:p>
    <w:p w:rsidR="002657DD" w:rsidRPr="00BD415F" w:rsidRDefault="002657DD" w:rsidP="00BD415F">
      <w:pPr>
        <w:pStyle w:val="Tijeloteksta"/>
        <w:spacing w:line="276" w:lineRule="auto"/>
        <w:jc w:val="left"/>
        <w:rPr>
          <w:b/>
        </w:rPr>
      </w:pPr>
    </w:p>
    <w:p w:rsidR="002657DD" w:rsidRPr="00BD415F" w:rsidRDefault="002657DD" w:rsidP="00BD415F">
      <w:pPr>
        <w:spacing w:line="276" w:lineRule="auto"/>
        <w:rPr>
          <w:lang w:val="sv-SE"/>
        </w:rPr>
      </w:pPr>
      <w:r w:rsidRPr="00BD415F">
        <w:rPr>
          <w:u w:val="single"/>
          <w:lang w:val="sv-SE"/>
        </w:rPr>
        <w:t>ANTAGONISTI H</w:t>
      </w:r>
      <w:r w:rsidRPr="00BD415F">
        <w:rPr>
          <w:u w:val="single"/>
          <w:vertAlign w:val="subscript"/>
          <w:lang w:val="sv-SE"/>
        </w:rPr>
        <w:t>2</w:t>
      </w:r>
      <w:r w:rsidRPr="00BD415F">
        <w:rPr>
          <w:u w:val="single"/>
          <w:lang w:val="sv-SE"/>
        </w:rPr>
        <w:t xml:space="preserve"> RECEPTORA</w:t>
      </w:r>
      <w:r w:rsidR="00F967E5" w:rsidRPr="00BD415F">
        <w:rPr>
          <w:u w:val="single"/>
          <w:lang w:val="sv-SE"/>
        </w:rPr>
        <w:t>:</w:t>
      </w:r>
    </w:p>
    <w:p w:rsidR="0064708B" w:rsidRPr="00BD415F" w:rsidRDefault="002657DD" w:rsidP="00BD415F">
      <w:pPr>
        <w:spacing w:line="276" w:lineRule="auto"/>
        <w:rPr>
          <w:lang w:val="sv-SE"/>
        </w:rPr>
      </w:pPr>
      <w:r w:rsidRPr="00BD415F">
        <w:rPr>
          <w:lang w:val="sv-SE"/>
        </w:rPr>
        <w:t>FAMOTIDIN, CIMETIDIN</w:t>
      </w:r>
    </w:p>
    <w:p w:rsidR="0064708B" w:rsidRPr="00BD415F" w:rsidRDefault="0064708B" w:rsidP="00BD415F">
      <w:pPr>
        <w:spacing w:line="276" w:lineRule="auto"/>
        <w:rPr>
          <w:lang w:val="sv-SE"/>
        </w:rPr>
      </w:pPr>
    </w:p>
    <w:p w:rsidR="002657DD" w:rsidRPr="00BD415F" w:rsidRDefault="0064708B" w:rsidP="00BD415F">
      <w:pPr>
        <w:spacing w:line="276" w:lineRule="auto"/>
        <w:rPr>
          <w:u w:val="single"/>
          <w:lang w:val="sv-SE"/>
        </w:rPr>
      </w:pPr>
      <w:r w:rsidRPr="00BD415F">
        <w:rPr>
          <w:u w:val="single"/>
        </w:rPr>
        <w:t>I</w:t>
      </w:r>
      <w:r w:rsidR="002657DD" w:rsidRPr="00BD415F">
        <w:rPr>
          <w:u w:val="single"/>
        </w:rPr>
        <w:t>NHIBITORI PROTONSKE PUMPE</w:t>
      </w:r>
      <w:r w:rsidR="00F967E5" w:rsidRPr="00BD415F">
        <w:rPr>
          <w:u w:val="single"/>
        </w:rPr>
        <w:t>:</w:t>
      </w:r>
    </w:p>
    <w:p w:rsidR="00A0099B" w:rsidRPr="00BD415F" w:rsidRDefault="002657DD" w:rsidP="00BD415F">
      <w:pPr>
        <w:spacing w:line="276" w:lineRule="auto"/>
        <w:rPr>
          <w:lang w:val="sv-SE"/>
        </w:rPr>
      </w:pPr>
      <w:r w:rsidRPr="00BD415F">
        <w:rPr>
          <w:lang w:val="sv-SE"/>
        </w:rPr>
        <w:t>OMEPRAZOL</w:t>
      </w:r>
      <w:r w:rsidR="001B4E97" w:rsidRPr="00BD415F">
        <w:rPr>
          <w:lang w:val="sv-SE"/>
        </w:rPr>
        <w:t>, PANTOPRAZOL</w:t>
      </w:r>
    </w:p>
    <w:p w:rsidR="000721B0" w:rsidRPr="00BD415F" w:rsidRDefault="000721B0" w:rsidP="00BD415F">
      <w:pPr>
        <w:spacing w:line="276" w:lineRule="auto"/>
        <w:rPr>
          <w:u w:val="single"/>
        </w:rPr>
      </w:pPr>
    </w:p>
    <w:p w:rsidR="002657DD" w:rsidRPr="00BD415F" w:rsidRDefault="002657DD" w:rsidP="00BD415F">
      <w:pPr>
        <w:spacing w:line="276" w:lineRule="auto"/>
        <w:rPr>
          <w:u w:val="single"/>
          <w:lang w:val="sv-SE"/>
        </w:rPr>
      </w:pPr>
      <w:r w:rsidRPr="00BD415F">
        <w:rPr>
          <w:u w:val="single"/>
        </w:rPr>
        <w:t>PROTEKTIVI ŽELUČANE SLUZNICE</w:t>
      </w:r>
      <w:r w:rsidR="00F967E5" w:rsidRPr="00BD415F">
        <w:rPr>
          <w:u w:val="single"/>
        </w:rPr>
        <w:t>:</w:t>
      </w:r>
    </w:p>
    <w:p w:rsidR="0064708B" w:rsidRPr="00BD415F" w:rsidRDefault="002657DD" w:rsidP="00BD415F">
      <w:pPr>
        <w:spacing w:line="276" w:lineRule="auto"/>
      </w:pPr>
      <w:r w:rsidRPr="00BD415F">
        <w:t>SUKRALFAT</w:t>
      </w:r>
    </w:p>
    <w:p w:rsidR="0064708B" w:rsidRPr="00BD415F" w:rsidRDefault="0064708B" w:rsidP="00BD415F">
      <w:pPr>
        <w:spacing w:line="276" w:lineRule="auto"/>
      </w:pPr>
    </w:p>
    <w:p w:rsidR="0064708B" w:rsidRPr="00BD415F" w:rsidRDefault="002657DD" w:rsidP="00BD415F">
      <w:pPr>
        <w:spacing w:line="276" w:lineRule="auto"/>
        <w:rPr>
          <w:u w:val="single"/>
        </w:rPr>
      </w:pPr>
      <w:r w:rsidRPr="00BD415F">
        <w:rPr>
          <w:u w:val="single"/>
        </w:rPr>
        <w:t>ANTACIDI</w:t>
      </w:r>
      <w:r w:rsidR="00F967E5" w:rsidRPr="00BD415F">
        <w:rPr>
          <w:u w:val="single"/>
        </w:rPr>
        <w:t>:</w:t>
      </w:r>
    </w:p>
    <w:p w:rsidR="0064708B" w:rsidRPr="00BD415F" w:rsidRDefault="0064708B" w:rsidP="00BD415F">
      <w:pPr>
        <w:spacing w:line="276" w:lineRule="auto"/>
      </w:pPr>
      <w:r w:rsidRPr="00BD415F">
        <w:t>A</w:t>
      </w:r>
      <w:r w:rsidR="002657DD" w:rsidRPr="00BD415F">
        <w:t>LUMINIJEV i MAGNEZIJEV HIDROKSID</w:t>
      </w:r>
    </w:p>
    <w:p w:rsidR="0064708B" w:rsidRPr="00BD415F" w:rsidRDefault="0064708B" w:rsidP="00BD415F">
      <w:pPr>
        <w:spacing w:line="276" w:lineRule="auto"/>
      </w:pPr>
    </w:p>
    <w:p w:rsidR="002657DD" w:rsidRPr="00BD415F" w:rsidRDefault="002657DD" w:rsidP="00BD415F">
      <w:pPr>
        <w:spacing w:line="276" w:lineRule="auto"/>
        <w:rPr>
          <w:u w:val="single"/>
        </w:rPr>
      </w:pPr>
      <w:r w:rsidRPr="00BD415F">
        <w:rPr>
          <w:u w:val="single"/>
        </w:rPr>
        <w:t>ANTIEMETICI</w:t>
      </w:r>
      <w:r w:rsidR="00F967E5" w:rsidRPr="00BD415F">
        <w:rPr>
          <w:u w:val="single"/>
        </w:rPr>
        <w:t>:</w:t>
      </w:r>
    </w:p>
    <w:p w:rsidR="0064708B" w:rsidRPr="00BD415F" w:rsidRDefault="002C5616" w:rsidP="00BD415F">
      <w:pPr>
        <w:spacing w:line="276" w:lineRule="auto"/>
      </w:pPr>
      <w:r w:rsidRPr="00BD415F">
        <w:t>TIETILPERAZIN</w:t>
      </w:r>
      <w:r w:rsidR="002657DD" w:rsidRPr="00BD415F">
        <w:rPr>
          <w:lang w:val="hr-HR"/>
        </w:rPr>
        <w:t xml:space="preserve">, </w:t>
      </w:r>
      <w:r w:rsidR="002657DD" w:rsidRPr="00BD415F">
        <w:t>METOKLOPRAMID</w:t>
      </w:r>
      <w:r w:rsidR="002657DD" w:rsidRPr="00BD415F">
        <w:rPr>
          <w:lang w:val="hr-HR"/>
        </w:rPr>
        <w:t xml:space="preserve">, </w:t>
      </w:r>
      <w:r w:rsidR="00795479" w:rsidRPr="00BD415F">
        <w:t>ONDANSETRON</w:t>
      </w:r>
    </w:p>
    <w:p w:rsidR="002657DD" w:rsidRPr="00BD415F" w:rsidRDefault="002657DD" w:rsidP="00BD415F">
      <w:pPr>
        <w:spacing w:line="276" w:lineRule="auto"/>
        <w:rPr>
          <w:lang w:val="hr-HR"/>
        </w:rPr>
      </w:pPr>
    </w:p>
    <w:p w:rsidR="0064708B" w:rsidRPr="00BD415F" w:rsidRDefault="002657DD" w:rsidP="00BD415F">
      <w:pPr>
        <w:spacing w:line="276" w:lineRule="auto"/>
        <w:rPr>
          <w:b/>
          <w:lang w:val="sv-SE"/>
        </w:rPr>
      </w:pPr>
      <w:r w:rsidRPr="00BD415F">
        <w:rPr>
          <w:b/>
          <w:lang w:val="sv-SE"/>
        </w:rPr>
        <w:t xml:space="preserve">10. Endokrina gušterača: </w:t>
      </w:r>
    </w:p>
    <w:p w:rsidR="0064708B" w:rsidRPr="00BD415F" w:rsidRDefault="0064708B" w:rsidP="00BD415F">
      <w:pPr>
        <w:spacing w:line="276" w:lineRule="auto"/>
        <w:rPr>
          <w:b/>
          <w:lang w:val="sv-SE"/>
        </w:rPr>
      </w:pPr>
    </w:p>
    <w:p w:rsidR="002657DD" w:rsidRPr="00BD415F" w:rsidRDefault="002657DD" w:rsidP="00BD415F">
      <w:pPr>
        <w:spacing w:line="276" w:lineRule="auto"/>
        <w:rPr>
          <w:b/>
          <w:u w:val="single"/>
          <w:lang w:val="sv-SE"/>
        </w:rPr>
      </w:pPr>
      <w:r w:rsidRPr="00BD415F">
        <w:rPr>
          <w:u w:val="single"/>
        </w:rPr>
        <w:t>HORMONI</w:t>
      </w:r>
      <w:r w:rsidR="00F967E5" w:rsidRPr="00BD415F">
        <w:rPr>
          <w:u w:val="single"/>
        </w:rPr>
        <w:t>:</w:t>
      </w:r>
    </w:p>
    <w:p w:rsidR="0064708B" w:rsidRPr="00BD415F" w:rsidRDefault="002657DD" w:rsidP="00BD415F">
      <w:pPr>
        <w:spacing w:line="276" w:lineRule="auto"/>
        <w:rPr>
          <w:lang w:val="sv-SE"/>
        </w:rPr>
      </w:pPr>
      <w:r w:rsidRPr="00BD415F">
        <w:rPr>
          <w:lang w:val="sv-SE"/>
        </w:rPr>
        <w:t>INZULIN (i svi preparati), GLUKAGON</w:t>
      </w:r>
    </w:p>
    <w:p w:rsidR="0064708B" w:rsidRPr="00BD415F" w:rsidRDefault="0064708B" w:rsidP="00BD415F">
      <w:pPr>
        <w:spacing w:line="276" w:lineRule="auto"/>
        <w:rPr>
          <w:lang w:val="sv-SE"/>
        </w:rPr>
      </w:pPr>
    </w:p>
    <w:p w:rsidR="002657DD" w:rsidRPr="00BD415F" w:rsidRDefault="002657DD" w:rsidP="00BD415F">
      <w:pPr>
        <w:spacing w:line="276" w:lineRule="auto"/>
        <w:rPr>
          <w:u w:val="single"/>
        </w:rPr>
      </w:pPr>
      <w:r w:rsidRPr="00BD415F">
        <w:rPr>
          <w:u w:val="single"/>
        </w:rPr>
        <w:t>DERIVATI SULFONILUREJE</w:t>
      </w:r>
      <w:r w:rsidR="00F967E5" w:rsidRPr="00BD415F">
        <w:rPr>
          <w:u w:val="single"/>
        </w:rPr>
        <w:t>:</w:t>
      </w:r>
    </w:p>
    <w:p w:rsidR="0064708B" w:rsidRPr="00BD415F" w:rsidRDefault="002C5616" w:rsidP="00BD415F">
      <w:pPr>
        <w:spacing w:line="276" w:lineRule="auto"/>
        <w:rPr>
          <w:lang w:val="sv-SE"/>
        </w:rPr>
      </w:pPr>
      <w:r w:rsidRPr="00BD415F">
        <w:rPr>
          <w:lang w:val="sv-SE"/>
        </w:rPr>
        <w:t>GLIMEPIRID</w:t>
      </w:r>
      <w:r w:rsidR="002657DD" w:rsidRPr="00BD415F">
        <w:rPr>
          <w:lang w:val="sv-SE"/>
        </w:rPr>
        <w:t>, GLIBENKLAMID</w:t>
      </w:r>
    </w:p>
    <w:p w:rsidR="002657DD" w:rsidRPr="00BD415F" w:rsidRDefault="002657DD" w:rsidP="00BD415F">
      <w:pPr>
        <w:spacing w:line="276" w:lineRule="auto"/>
        <w:rPr>
          <w:u w:val="single"/>
        </w:rPr>
      </w:pPr>
      <w:r w:rsidRPr="00BD415F">
        <w:rPr>
          <w:u w:val="single"/>
        </w:rPr>
        <w:lastRenderedPageBreak/>
        <w:t>BIGVANIDI</w:t>
      </w:r>
      <w:r w:rsidR="00F967E5" w:rsidRPr="00BD415F">
        <w:rPr>
          <w:u w:val="single"/>
        </w:rPr>
        <w:t>:</w:t>
      </w:r>
    </w:p>
    <w:p w:rsidR="0064708B" w:rsidRPr="00BD415F" w:rsidRDefault="002657DD" w:rsidP="00BD415F">
      <w:pPr>
        <w:spacing w:line="276" w:lineRule="auto"/>
        <w:rPr>
          <w:lang w:val="sv-SE"/>
        </w:rPr>
      </w:pPr>
      <w:r w:rsidRPr="00BD415F">
        <w:rPr>
          <w:lang w:val="sv-SE"/>
        </w:rPr>
        <w:t>METFORMIN</w:t>
      </w:r>
    </w:p>
    <w:p w:rsidR="0064708B" w:rsidRPr="00BD415F" w:rsidRDefault="0064708B" w:rsidP="00BD415F">
      <w:pPr>
        <w:spacing w:line="276" w:lineRule="auto"/>
      </w:pPr>
    </w:p>
    <w:p w:rsidR="002657DD" w:rsidRPr="00BD415F" w:rsidRDefault="002657DD" w:rsidP="00BD415F">
      <w:pPr>
        <w:spacing w:line="276" w:lineRule="auto"/>
        <w:rPr>
          <w:u w:val="single"/>
        </w:rPr>
      </w:pPr>
      <w:r w:rsidRPr="00BD415F">
        <w:rPr>
          <w:u w:val="single"/>
        </w:rPr>
        <w:t>INHIBITORI ALFA GLUKOZIDAZE</w:t>
      </w:r>
      <w:r w:rsidR="00F967E5" w:rsidRPr="00BD415F">
        <w:rPr>
          <w:u w:val="single"/>
        </w:rPr>
        <w:t>:</w:t>
      </w:r>
    </w:p>
    <w:p w:rsidR="002657DD" w:rsidRPr="00BD415F" w:rsidRDefault="002657DD" w:rsidP="00BD415F">
      <w:pPr>
        <w:spacing w:line="276" w:lineRule="auto"/>
        <w:rPr>
          <w:lang w:val="sv-SE"/>
        </w:rPr>
      </w:pPr>
      <w:r w:rsidRPr="00BD415F">
        <w:rPr>
          <w:lang w:val="sv-SE"/>
        </w:rPr>
        <w:t>AKARBOZA</w:t>
      </w:r>
    </w:p>
    <w:p w:rsidR="00EF01B6" w:rsidRPr="00BD415F" w:rsidRDefault="00EF01B6" w:rsidP="00BD415F">
      <w:pPr>
        <w:spacing w:line="276" w:lineRule="auto"/>
        <w:rPr>
          <w:u w:val="single"/>
          <w:lang w:val="sv-SE"/>
        </w:rPr>
      </w:pPr>
      <w:r w:rsidRPr="00BD415F">
        <w:rPr>
          <w:u w:val="single"/>
          <w:lang w:val="sv-SE"/>
        </w:rPr>
        <w:t xml:space="preserve">PRIPRAVCI NA BAZI INKRETINA: </w:t>
      </w:r>
    </w:p>
    <w:p w:rsidR="00EF01B6" w:rsidRPr="00BD415F" w:rsidRDefault="00EF01B6" w:rsidP="00BD415F">
      <w:pPr>
        <w:spacing w:line="276" w:lineRule="auto"/>
        <w:rPr>
          <w:lang w:val="sv-SE"/>
        </w:rPr>
      </w:pPr>
      <w:r w:rsidRPr="00BD415F">
        <w:rPr>
          <w:lang w:val="sv-SE"/>
        </w:rPr>
        <w:t>EKSENATID, LIRAGLUTID, SITAGLIPTIN</w:t>
      </w:r>
    </w:p>
    <w:p w:rsidR="00EF01B6" w:rsidRPr="00BD415F" w:rsidRDefault="00EF01B6" w:rsidP="00BD415F">
      <w:pPr>
        <w:spacing w:line="276" w:lineRule="auto"/>
        <w:rPr>
          <w:lang w:val="sv-SE"/>
        </w:rPr>
      </w:pPr>
    </w:p>
    <w:p w:rsidR="00EF01B6" w:rsidRPr="00BD415F" w:rsidRDefault="00EF01B6" w:rsidP="00BD415F">
      <w:pPr>
        <w:spacing w:line="276" w:lineRule="auto"/>
        <w:rPr>
          <w:u w:val="single"/>
          <w:lang w:val="sv-SE"/>
        </w:rPr>
      </w:pPr>
      <w:r w:rsidRPr="00BD415F">
        <w:rPr>
          <w:u w:val="single"/>
          <w:lang w:val="sv-SE"/>
        </w:rPr>
        <w:t>SGLT2 INHBITORI:</w:t>
      </w:r>
    </w:p>
    <w:p w:rsidR="00EF01B6" w:rsidRPr="00BD415F" w:rsidRDefault="00EF01B6" w:rsidP="00BD415F">
      <w:pPr>
        <w:spacing w:line="276" w:lineRule="auto"/>
        <w:rPr>
          <w:lang w:val="sv-SE"/>
        </w:rPr>
      </w:pPr>
      <w:r w:rsidRPr="00BD415F">
        <w:rPr>
          <w:lang w:val="sv-SE"/>
        </w:rPr>
        <w:t>EMPAGLIFLOZIN</w:t>
      </w:r>
    </w:p>
    <w:p w:rsidR="00EF01B6" w:rsidRPr="00BD415F" w:rsidRDefault="00EF01B6" w:rsidP="00BD415F">
      <w:pPr>
        <w:spacing w:line="276" w:lineRule="auto"/>
        <w:rPr>
          <w:lang w:val="sv-SE"/>
        </w:rPr>
      </w:pPr>
    </w:p>
    <w:p w:rsidR="0064708B" w:rsidRPr="00BD415F" w:rsidRDefault="002657DD" w:rsidP="00BD415F">
      <w:pPr>
        <w:spacing w:line="276" w:lineRule="auto"/>
        <w:rPr>
          <w:b/>
          <w:lang w:val="sv-SE"/>
        </w:rPr>
      </w:pPr>
      <w:r w:rsidRPr="00BD415F">
        <w:rPr>
          <w:b/>
          <w:lang w:val="sv-SE"/>
        </w:rPr>
        <w:t>11. Štitasta žlijezda:</w:t>
      </w:r>
    </w:p>
    <w:p w:rsidR="0064708B" w:rsidRPr="00BD415F" w:rsidRDefault="0064708B" w:rsidP="00BD415F">
      <w:pPr>
        <w:spacing w:line="276" w:lineRule="auto"/>
        <w:rPr>
          <w:b/>
          <w:lang w:val="sv-SE"/>
        </w:rPr>
      </w:pPr>
    </w:p>
    <w:p w:rsidR="002657DD" w:rsidRPr="00BD415F" w:rsidRDefault="002657DD" w:rsidP="00BD415F">
      <w:pPr>
        <w:spacing w:line="276" w:lineRule="auto"/>
        <w:rPr>
          <w:u w:val="single"/>
        </w:rPr>
      </w:pPr>
      <w:r w:rsidRPr="00BD415F">
        <w:rPr>
          <w:u w:val="single"/>
        </w:rPr>
        <w:t>HORMONI I PREKURSORI TIROKSINA</w:t>
      </w:r>
      <w:r w:rsidR="00F967E5" w:rsidRPr="00BD415F">
        <w:rPr>
          <w:u w:val="single"/>
        </w:rPr>
        <w:t>:</w:t>
      </w:r>
    </w:p>
    <w:p w:rsidR="0064708B" w:rsidRPr="00BD415F" w:rsidRDefault="001B4E97" w:rsidP="00BD415F">
      <w:pPr>
        <w:spacing w:line="276" w:lineRule="auto"/>
      </w:pPr>
      <w:r w:rsidRPr="00BD415F">
        <w:t>LEVO</w:t>
      </w:r>
      <w:r w:rsidR="002657DD" w:rsidRPr="00BD415F">
        <w:t>TIROKSIN</w:t>
      </w:r>
    </w:p>
    <w:p w:rsidR="00F967E5" w:rsidRPr="00BD415F" w:rsidRDefault="00F967E5" w:rsidP="00BD415F">
      <w:pPr>
        <w:spacing w:line="276" w:lineRule="auto"/>
      </w:pPr>
    </w:p>
    <w:p w:rsidR="002657DD" w:rsidRPr="00BD415F" w:rsidRDefault="00F967E5" w:rsidP="00BD415F">
      <w:pPr>
        <w:spacing w:line="276" w:lineRule="auto"/>
        <w:rPr>
          <w:u w:val="single"/>
        </w:rPr>
      </w:pPr>
      <w:r w:rsidRPr="00BD415F">
        <w:rPr>
          <w:u w:val="single"/>
        </w:rPr>
        <w:t>A</w:t>
      </w:r>
      <w:r w:rsidR="002657DD" w:rsidRPr="00BD415F">
        <w:rPr>
          <w:u w:val="single"/>
        </w:rPr>
        <w:t>NTITIREOIDNI LIJEKOVI</w:t>
      </w:r>
      <w:r w:rsidRPr="00BD415F">
        <w:rPr>
          <w:u w:val="single"/>
        </w:rPr>
        <w:t>:</w:t>
      </w:r>
    </w:p>
    <w:p w:rsidR="002657DD" w:rsidRPr="00BD415F" w:rsidRDefault="0064708B" w:rsidP="00BD415F">
      <w:pPr>
        <w:spacing w:line="276" w:lineRule="auto"/>
        <w:rPr>
          <w:lang w:val="hr-HR"/>
        </w:rPr>
      </w:pPr>
      <w:r w:rsidRPr="00BD415F">
        <w:t>PROPILTIOURACIL</w:t>
      </w:r>
      <w:r w:rsidRPr="00BD415F">
        <w:rPr>
          <w:lang w:val="hr-HR"/>
        </w:rPr>
        <w:t xml:space="preserve">, </w:t>
      </w:r>
      <w:r w:rsidRPr="00BD415F">
        <w:t>TIAMAZOL</w:t>
      </w:r>
      <w:r w:rsidRPr="00BD415F">
        <w:rPr>
          <w:lang w:val="hr-HR"/>
        </w:rPr>
        <w:t xml:space="preserve">, </w:t>
      </w:r>
      <w:r w:rsidRPr="00BD415F">
        <w:t>RADIOAKTIVNI</w:t>
      </w:r>
      <w:r w:rsidRPr="00BD415F">
        <w:rPr>
          <w:lang w:val="hr-HR"/>
        </w:rPr>
        <w:t xml:space="preserve"> </w:t>
      </w:r>
      <w:r w:rsidRPr="00BD415F">
        <w:t>JOD</w:t>
      </w:r>
    </w:p>
    <w:p w:rsidR="002657DD" w:rsidRPr="00BD415F" w:rsidRDefault="002657DD" w:rsidP="00BD415F">
      <w:pPr>
        <w:spacing w:line="276" w:lineRule="auto"/>
        <w:rPr>
          <w:lang w:val="hr-HR"/>
        </w:rPr>
      </w:pPr>
    </w:p>
    <w:p w:rsidR="0064708B" w:rsidRPr="00BD415F" w:rsidRDefault="002657DD" w:rsidP="00BD415F">
      <w:pPr>
        <w:spacing w:line="276" w:lineRule="auto"/>
        <w:rPr>
          <w:b/>
          <w:lang w:val="hr-HR"/>
        </w:rPr>
      </w:pPr>
      <w:r w:rsidRPr="00BD415F">
        <w:rPr>
          <w:b/>
          <w:lang w:val="hr-HR"/>
        </w:rPr>
        <w:t xml:space="preserve">12. </w:t>
      </w:r>
      <w:proofErr w:type="spellStart"/>
      <w:r w:rsidRPr="00BD415F">
        <w:rPr>
          <w:b/>
        </w:rPr>
        <w:t>Hipofiza</w:t>
      </w:r>
      <w:proofErr w:type="spellEnd"/>
      <w:r w:rsidRPr="00BD415F">
        <w:rPr>
          <w:b/>
          <w:lang w:val="hr-HR"/>
        </w:rPr>
        <w:t xml:space="preserve"> </w:t>
      </w:r>
      <w:r w:rsidRPr="00BD415F">
        <w:rPr>
          <w:b/>
        </w:rPr>
        <w:t>i</w:t>
      </w:r>
      <w:r w:rsidRPr="00BD415F">
        <w:rPr>
          <w:b/>
          <w:lang w:val="hr-HR"/>
        </w:rPr>
        <w:t xml:space="preserve"> </w:t>
      </w:r>
      <w:proofErr w:type="spellStart"/>
      <w:r w:rsidRPr="00BD415F">
        <w:rPr>
          <w:b/>
        </w:rPr>
        <w:t>nadbubre</w:t>
      </w:r>
      <w:proofErr w:type="spellEnd"/>
      <w:r w:rsidRPr="00BD415F">
        <w:rPr>
          <w:b/>
          <w:lang w:val="hr-HR"/>
        </w:rPr>
        <w:t>ž</w:t>
      </w:r>
      <w:r w:rsidRPr="00BD415F">
        <w:rPr>
          <w:b/>
        </w:rPr>
        <w:t>na</w:t>
      </w:r>
      <w:r w:rsidRPr="00BD415F">
        <w:rPr>
          <w:b/>
          <w:lang w:val="hr-HR"/>
        </w:rPr>
        <w:t xml:space="preserve"> ž</w:t>
      </w:r>
      <w:proofErr w:type="spellStart"/>
      <w:r w:rsidRPr="00BD415F">
        <w:rPr>
          <w:b/>
        </w:rPr>
        <w:t>lijezda</w:t>
      </w:r>
      <w:proofErr w:type="spellEnd"/>
      <w:r w:rsidRPr="00BD415F">
        <w:rPr>
          <w:b/>
          <w:lang w:val="hr-HR"/>
        </w:rPr>
        <w:t>:</w:t>
      </w:r>
    </w:p>
    <w:p w:rsidR="00F967E5" w:rsidRPr="00BD415F" w:rsidRDefault="00F967E5" w:rsidP="00BD415F">
      <w:pPr>
        <w:spacing w:line="276" w:lineRule="auto"/>
        <w:rPr>
          <w:b/>
          <w:lang w:val="hr-HR"/>
        </w:rPr>
      </w:pPr>
    </w:p>
    <w:p w:rsidR="002657DD" w:rsidRPr="00BD415F" w:rsidRDefault="0064708B" w:rsidP="00BD415F">
      <w:pPr>
        <w:spacing w:line="276" w:lineRule="auto"/>
        <w:rPr>
          <w:b/>
          <w:u w:val="single"/>
        </w:rPr>
      </w:pPr>
      <w:r w:rsidRPr="00BD415F">
        <w:rPr>
          <w:u w:val="single"/>
          <w:lang w:val="hr-HR"/>
        </w:rPr>
        <w:t>G</w:t>
      </w:r>
      <w:r w:rsidR="002657DD" w:rsidRPr="00BD415F">
        <w:rPr>
          <w:u w:val="single"/>
        </w:rPr>
        <w:t>LUKOKORTIKOIDI</w:t>
      </w:r>
      <w:r w:rsidR="00F967E5" w:rsidRPr="00BD415F">
        <w:rPr>
          <w:u w:val="single"/>
        </w:rPr>
        <w:t>:</w:t>
      </w:r>
    </w:p>
    <w:p w:rsidR="0064708B" w:rsidRPr="00BD415F" w:rsidRDefault="002657DD" w:rsidP="00BD415F">
      <w:pPr>
        <w:spacing w:line="276" w:lineRule="auto"/>
        <w:rPr>
          <w:lang w:val="sv-SE"/>
        </w:rPr>
      </w:pPr>
      <w:r w:rsidRPr="00BD415F">
        <w:rPr>
          <w:lang w:val="sv-SE"/>
        </w:rPr>
        <w:t xml:space="preserve">PREDNIZOLON, </w:t>
      </w:r>
      <w:r w:rsidR="0064708B" w:rsidRPr="00BD415F">
        <w:rPr>
          <w:lang w:val="sv-SE"/>
        </w:rPr>
        <w:t>METILPREDNIZOLON</w:t>
      </w:r>
      <w:r w:rsidR="00C11C15" w:rsidRPr="00BD415F">
        <w:rPr>
          <w:lang w:val="sv-SE"/>
        </w:rPr>
        <w:t>, DEKSAMETAZON</w:t>
      </w:r>
      <w:r w:rsidR="001B4E97" w:rsidRPr="00BD415F">
        <w:rPr>
          <w:lang w:val="sv-SE"/>
        </w:rPr>
        <w:t>, BUDESONID</w:t>
      </w:r>
    </w:p>
    <w:p w:rsidR="0064708B" w:rsidRPr="00BD415F" w:rsidRDefault="0064708B" w:rsidP="00BD415F">
      <w:pPr>
        <w:spacing w:line="276" w:lineRule="auto"/>
        <w:rPr>
          <w:lang w:val="sv-SE"/>
        </w:rPr>
      </w:pPr>
    </w:p>
    <w:p w:rsidR="002657DD" w:rsidRPr="00BD415F" w:rsidRDefault="002657DD" w:rsidP="00BD415F">
      <w:pPr>
        <w:spacing w:line="276" w:lineRule="auto"/>
        <w:rPr>
          <w:u w:val="single"/>
        </w:rPr>
      </w:pPr>
      <w:r w:rsidRPr="00BD415F">
        <w:rPr>
          <w:u w:val="single"/>
        </w:rPr>
        <w:t>HIPOFIZNI HORMONI</w:t>
      </w:r>
      <w:r w:rsidR="00F967E5" w:rsidRPr="00BD415F">
        <w:rPr>
          <w:u w:val="single"/>
        </w:rPr>
        <w:t>:</w:t>
      </w:r>
    </w:p>
    <w:p w:rsidR="002657DD" w:rsidRPr="00BD415F" w:rsidRDefault="0064708B" w:rsidP="00BD415F">
      <w:pPr>
        <w:spacing w:line="276" w:lineRule="auto"/>
        <w:rPr>
          <w:lang w:val="hr-HR"/>
        </w:rPr>
      </w:pPr>
      <w:r w:rsidRPr="00BD415F">
        <w:rPr>
          <w:lang w:val="sv-SE"/>
        </w:rPr>
        <w:t>KORTIKOTROPIN</w:t>
      </w:r>
      <w:r w:rsidRPr="00BD415F">
        <w:rPr>
          <w:lang w:val="hr-HR"/>
        </w:rPr>
        <w:t xml:space="preserve"> (</w:t>
      </w:r>
      <w:r w:rsidRPr="00BD415F">
        <w:rPr>
          <w:lang w:val="sv-SE"/>
        </w:rPr>
        <w:t>ACTH</w:t>
      </w:r>
      <w:r w:rsidRPr="00BD415F">
        <w:rPr>
          <w:lang w:val="hr-HR"/>
        </w:rPr>
        <w:t xml:space="preserve">), </w:t>
      </w:r>
      <w:r w:rsidRPr="00BD415F">
        <w:rPr>
          <w:lang w:val="sv-SE"/>
        </w:rPr>
        <w:t>HORMON</w:t>
      </w:r>
      <w:r w:rsidRPr="00BD415F">
        <w:rPr>
          <w:lang w:val="hr-HR"/>
        </w:rPr>
        <w:t xml:space="preserve"> </w:t>
      </w:r>
      <w:r w:rsidRPr="00BD415F">
        <w:rPr>
          <w:lang w:val="sv-SE"/>
        </w:rPr>
        <w:t>RASTA</w:t>
      </w:r>
      <w:r w:rsidRPr="00BD415F">
        <w:rPr>
          <w:lang w:val="hr-HR"/>
        </w:rPr>
        <w:t xml:space="preserve">, </w:t>
      </w:r>
      <w:r w:rsidRPr="00BD415F">
        <w:rPr>
          <w:lang w:val="sv-SE"/>
        </w:rPr>
        <w:t>SOMATOSTATIN</w:t>
      </w:r>
      <w:r w:rsidRPr="00BD415F">
        <w:rPr>
          <w:lang w:val="hr-HR"/>
        </w:rPr>
        <w:t xml:space="preserve">, </w:t>
      </w:r>
      <w:r w:rsidRPr="00BD415F">
        <w:rPr>
          <w:lang w:val="sv-SE"/>
        </w:rPr>
        <w:t>OKTREOTID</w:t>
      </w:r>
      <w:r w:rsidRPr="00BD415F">
        <w:rPr>
          <w:lang w:val="hr-HR"/>
        </w:rPr>
        <w:t xml:space="preserve">, </w:t>
      </w:r>
      <w:r w:rsidRPr="00BD415F">
        <w:rPr>
          <w:lang w:val="sv-SE"/>
        </w:rPr>
        <w:t>PROLAKTIN</w:t>
      </w:r>
      <w:r w:rsidRPr="00BD415F">
        <w:rPr>
          <w:lang w:val="hr-HR"/>
        </w:rPr>
        <w:t xml:space="preserve">, </w:t>
      </w:r>
      <w:r w:rsidRPr="00BD415F">
        <w:rPr>
          <w:lang w:val="sv-SE"/>
        </w:rPr>
        <w:t>BROMOKRIPTIN</w:t>
      </w:r>
      <w:r w:rsidRPr="00BD415F">
        <w:rPr>
          <w:lang w:val="hr-HR"/>
        </w:rPr>
        <w:t xml:space="preserve">, </w:t>
      </w:r>
      <w:r w:rsidRPr="00BD415F">
        <w:rPr>
          <w:lang w:val="sv-SE"/>
        </w:rPr>
        <w:t>ADH</w:t>
      </w:r>
      <w:r w:rsidRPr="00BD415F">
        <w:rPr>
          <w:lang w:val="hr-HR"/>
        </w:rPr>
        <w:t xml:space="preserve">, </w:t>
      </w:r>
      <w:r w:rsidRPr="00BD415F">
        <w:rPr>
          <w:lang w:val="sv-SE"/>
        </w:rPr>
        <w:t>DEZMOPRESIN</w:t>
      </w:r>
    </w:p>
    <w:p w:rsidR="002657DD" w:rsidRPr="00BD415F" w:rsidRDefault="002657DD" w:rsidP="00BD415F">
      <w:pPr>
        <w:spacing w:line="276" w:lineRule="auto"/>
        <w:rPr>
          <w:lang w:val="hr-HR"/>
        </w:rPr>
      </w:pPr>
    </w:p>
    <w:p w:rsidR="002657DD" w:rsidRPr="00BD415F" w:rsidRDefault="002657DD" w:rsidP="00BD415F">
      <w:pPr>
        <w:spacing w:line="276" w:lineRule="auto"/>
        <w:rPr>
          <w:b/>
          <w:lang w:val="sv-SE"/>
        </w:rPr>
      </w:pPr>
      <w:r w:rsidRPr="00BD415F">
        <w:rPr>
          <w:b/>
          <w:lang w:val="sv-SE"/>
        </w:rPr>
        <w:t>13. Spolni hormoni i lijekovi:</w:t>
      </w:r>
    </w:p>
    <w:p w:rsidR="002657DD" w:rsidRPr="00BD415F" w:rsidRDefault="002657DD" w:rsidP="00BD415F">
      <w:pPr>
        <w:spacing w:line="276" w:lineRule="auto"/>
        <w:rPr>
          <w:lang w:val="sv-SE"/>
        </w:rPr>
      </w:pPr>
    </w:p>
    <w:p w:rsidR="002657DD" w:rsidRPr="00BD415F" w:rsidRDefault="002657DD" w:rsidP="00BD415F">
      <w:pPr>
        <w:pStyle w:val="Tijeloteksta"/>
        <w:spacing w:line="276" w:lineRule="auto"/>
        <w:jc w:val="left"/>
        <w:rPr>
          <w:u w:val="single"/>
        </w:rPr>
      </w:pPr>
      <w:r w:rsidRPr="00BD415F">
        <w:rPr>
          <w:u w:val="single"/>
        </w:rPr>
        <w:t>ESTROGENI</w:t>
      </w:r>
      <w:r w:rsidR="006C12B5" w:rsidRPr="00BD415F">
        <w:rPr>
          <w:u w:val="single"/>
        </w:rPr>
        <w:t>:</w:t>
      </w:r>
    </w:p>
    <w:p w:rsidR="0064708B" w:rsidRPr="00BD415F" w:rsidRDefault="002657DD" w:rsidP="00BD415F">
      <w:pPr>
        <w:spacing w:line="276" w:lineRule="auto"/>
        <w:rPr>
          <w:lang w:val="sv-SE"/>
        </w:rPr>
      </w:pPr>
      <w:r w:rsidRPr="00BD415F">
        <w:rPr>
          <w:lang w:val="sv-SE"/>
        </w:rPr>
        <w:t>ESTRADIOL</w:t>
      </w:r>
      <w:r w:rsidRPr="00BD415F">
        <w:rPr>
          <w:lang w:val="hr-HR"/>
        </w:rPr>
        <w:t xml:space="preserve">, </w:t>
      </w:r>
      <w:r w:rsidR="001B4E97" w:rsidRPr="00BD415F">
        <w:rPr>
          <w:lang w:val="sv-SE"/>
        </w:rPr>
        <w:t>ETINILESTRADIOL</w:t>
      </w:r>
    </w:p>
    <w:p w:rsidR="000721B0" w:rsidRPr="00BD415F" w:rsidRDefault="000721B0" w:rsidP="00BD415F">
      <w:pPr>
        <w:spacing w:line="276" w:lineRule="auto"/>
        <w:rPr>
          <w:u w:val="single"/>
        </w:rPr>
      </w:pPr>
    </w:p>
    <w:p w:rsidR="00F967E5" w:rsidRPr="00BD415F" w:rsidRDefault="002657DD" w:rsidP="00BD415F">
      <w:pPr>
        <w:spacing w:line="276" w:lineRule="auto"/>
        <w:rPr>
          <w:u w:val="single"/>
        </w:rPr>
      </w:pPr>
      <w:r w:rsidRPr="00BD415F">
        <w:rPr>
          <w:u w:val="single"/>
        </w:rPr>
        <w:t>PROGESTINI</w:t>
      </w:r>
      <w:r w:rsidR="00F967E5" w:rsidRPr="00BD415F">
        <w:rPr>
          <w:u w:val="single"/>
        </w:rPr>
        <w:t>:</w:t>
      </w:r>
    </w:p>
    <w:p w:rsidR="0064708B" w:rsidRPr="00BD415F" w:rsidRDefault="0064708B" w:rsidP="00BD415F">
      <w:pPr>
        <w:spacing w:line="276" w:lineRule="auto"/>
        <w:rPr>
          <w:lang w:val="sv-SE"/>
        </w:rPr>
      </w:pPr>
      <w:r w:rsidRPr="00BD415F">
        <w:rPr>
          <w:lang w:val="sv-SE"/>
        </w:rPr>
        <w:t>PROGESTERON</w:t>
      </w:r>
      <w:r w:rsidR="002657DD" w:rsidRPr="00BD415F">
        <w:rPr>
          <w:lang w:val="sv-SE"/>
        </w:rPr>
        <w:t xml:space="preserve">, </w:t>
      </w:r>
      <w:r w:rsidRPr="00BD415F">
        <w:rPr>
          <w:lang w:val="sv-SE"/>
        </w:rPr>
        <w:t>MEDROKSIPROGESTERON</w:t>
      </w:r>
      <w:r w:rsidR="002657DD" w:rsidRPr="00BD415F">
        <w:rPr>
          <w:lang w:val="sv-SE"/>
        </w:rPr>
        <w:t>, LEVONORGESTREL</w:t>
      </w:r>
    </w:p>
    <w:p w:rsidR="0064708B" w:rsidRPr="00BD415F" w:rsidRDefault="0064708B" w:rsidP="00BD415F">
      <w:pPr>
        <w:spacing w:line="276" w:lineRule="auto"/>
        <w:rPr>
          <w:lang w:val="sv-SE"/>
        </w:rPr>
      </w:pPr>
    </w:p>
    <w:p w:rsidR="002657DD" w:rsidRPr="00BD415F" w:rsidRDefault="0064708B" w:rsidP="00BD415F">
      <w:pPr>
        <w:spacing w:line="276" w:lineRule="auto"/>
        <w:rPr>
          <w:u w:val="single"/>
          <w:lang w:val="sv-SE"/>
        </w:rPr>
      </w:pPr>
      <w:r w:rsidRPr="00BD415F">
        <w:rPr>
          <w:u w:val="single"/>
          <w:lang w:val="sv-SE"/>
        </w:rPr>
        <w:t>A</w:t>
      </w:r>
      <w:r w:rsidR="002657DD" w:rsidRPr="00BD415F">
        <w:rPr>
          <w:u w:val="single"/>
        </w:rPr>
        <w:t>NDROGENI</w:t>
      </w:r>
      <w:r w:rsidR="00F967E5" w:rsidRPr="00BD415F">
        <w:rPr>
          <w:u w:val="single"/>
        </w:rPr>
        <w:t>:</w:t>
      </w:r>
    </w:p>
    <w:p w:rsidR="002657DD" w:rsidRPr="00BD415F" w:rsidRDefault="002657DD" w:rsidP="00BD415F">
      <w:pPr>
        <w:spacing w:line="276" w:lineRule="auto"/>
        <w:rPr>
          <w:lang w:val="sv-SE"/>
        </w:rPr>
      </w:pPr>
      <w:r w:rsidRPr="00BD415F">
        <w:rPr>
          <w:lang w:val="sv-SE"/>
        </w:rPr>
        <w:t>TESTOSTERON, ANABOLICI (NANDROLON)</w:t>
      </w:r>
    </w:p>
    <w:p w:rsidR="001B4E97" w:rsidRPr="00BD415F" w:rsidRDefault="001B4E97" w:rsidP="00BD415F">
      <w:pPr>
        <w:spacing w:line="276" w:lineRule="auto"/>
        <w:rPr>
          <w:lang w:val="sv-SE"/>
        </w:rPr>
      </w:pPr>
    </w:p>
    <w:p w:rsidR="00BD415F" w:rsidRDefault="00BD415F" w:rsidP="00BD415F">
      <w:pPr>
        <w:spacing w:line="276" w:lineRule="auto"/>
        <w:rPr>
          <w:u w:val="single"/>
          <w:lang w:val="sv-SE"/>
        </w:rPr>
      </w:pPr>
    </w:p>
    <w:p w:rsidR="00BD415F" w:rsidRDefault="00BD415F" w:rsidP="00BD415F">
      <w:pPr>
        <w:spacing w:line="276" w:lineRule="auto"/>
        <w:rPr>
          <w:u w:val="single"/>
          <w:lang w:val="sv-SE"/>
        </w:rPr>
      </w:pPr>
    </w:p>
    <w:p w:rsidR="002657DD" w:rsidRPr="00BD415F" w:rsidRDefault="001B4E97" w:rsidP="00BD415F">
      <w:pPr>
        <w:spacing w:line="276" w:lineRule="auto"/>
        <w:rPr>
          <w:u w:val="single"/>
          <w:lang w:val="sv-SE"/>
        </w:rPr>
      </w:pPr>
      <w:r w:rsidRPr="00BD415F">
        <w:rPr>
          <w:u w:val="single"/>
          <w:lang w:val="sv-SE"/>
        </w:rPr>
        <w:lastRenderedPageBreak/>
        <w:t>OSTALI:</w:t>
      </w:r>
    </w:p>
    <w:p w:rsidR="001B4E97" w:rsidRPr="00BD415F" w:rsidRDefault="001B4E97" w:rsidP="00BD415F">
      <w:pPr>
        <w:spacing w:line="276" w:lineRule="auto"/>
        <w:rPr>
          <w:lang w:val="sv-SE"/>
        </w:rPr>
      </w:pPr>
      <w:r w:rsidRPr="00BD415F">
        <w:rPr>
          <w:lang w:val="sv-SE"/>
        </w:rPr>
        <w:t>SERM: TAMOKSIFEN, RALOKSIFEN</w:t>
      </w:r>
    </w:p>
    <w:p w:rsidR="001B4E97" w:rsidRPr="00BD415F" w:rsidRDefault="001B4E97" w:rsidP="00BD415F">
      <w:pPr>
        <w:spacing w:line="276" w:lineRule="auto"/>
        <w:rPr>
          <w:lang w:val="sv-SE"/>
        </w:rPr>
      </w:pPr>
      <w:r w:rsidRPr="00BD415F">
        <w:rPr>
          <w:lang w:val="sv-SE"/>
        </w:rPr>
        <w:t>ANASTROZOL, FINASTERID</w:t>
      </w:r>
    </w:p>
    <w:p w:rsidR="001B4E97" w:rsidRPr="00BD415F" w:rsidRDefault="001B4E97" w:rsidP="00BD415F">
      <w:pPr>
        <w:spacing w:line="276" w:lineRule="auto"/>
        <w:rPr>
          <w:lang w:val="sv-SE"/>
        </w:rPr>
      </w:pPr>
    </w:p>
    <w:p w:rsidR="002657DD" w:rsidRPr="00BD415F" w:rsidRDefault="002657DD" w:rsidP="00BD415F">
      <w:pPr>
        <w:spacing w:line="276" w:lineRule="auto"/>
        <w:rPr>
          <w:b/>
          <w:lang w:val="sv-SE"/>
        </w:rPr>
      </w:pPr>
      <w:r w:rsidRPr="00BD415F">
        <w:rPr>
          <w:b/>
          <w:lang w:val="sv-SE"/>
        </w:rPr>
        <w:t>14. Kost:</w:t>
      </w:r>
    </w:p>
    <w:p w:rsidR="00A0099B" w:rsidRPr="00BD415F" w:rsidRDefault="00A0099B" w:rsidP="00BD415F">
      <w:pPr>
        <w:spacing w:line="276" w:lineRule="auto"/>
        <w:rPr>
          <w:b/>
          <w:lang w:val="sv-SE"/>
        </w:rPr>
      </w:pPr>
    </w:p>
    <w:p w:rsidR="001B4E97" w:rsidRPr="00BD415F" w:rsidRDefault="002657DD" w:rsidP="00BD415F">
      <w:pPr>
        <w:spacing w:line="276" w:lineRule="auto"/>
        <w:rPr>
          <w:lang w:val="sv-SE"/>
        </w:rPr>
      </w:pPr>
      <w:r w:rsidRPr="00BD415F">
        <w:rPr>
          <w:lang w:val="sv-SE"/>
        </w:rPr>
        <w:t>PARATI</w:t>
      </w:r>
      <w:r w:rsidR="00EF01B6" w:rsidRPr="00BD415F">
        <w:rPr>
          <w:lang w:val="sv-SE"/>
        </w:rPr>
        <w:t>REOIDNI HORMON (PTH), VITAMIN D</w:t>
      </w:r>
    </w:p>
    <w:p w:rsidR="002657DD" w:rsidRPr="00BD415F" w:rsidRDefault="001B4E97" w:rsidP="00BD415F">
      <w:pPr>
        <w:spacing w:line="276" w:lineRule="auto"/>
        <w:rPr>
          <w:lang w:val="sv-SE"/>
        </w:rPr>
      </w:pPr>
      <w:r w:rsidRPr="00BD415F">
        <w:rPr>
          <w:lang w:val="sv-SE"/>
        </w:rPr>
        <w:t>bisfosfonati: ZOLENDRONAT, ALENDRONAT</w:t>
      </w:r>
    </w:p>
    <w:p w:rsidR="001B4E97" w:rsidRDefault="001B4E97" w:rsidP="00BD415F">
      <w:pPr>
        <w:spacing w:line="276" w:lineRule="auto"/>
        <w:rPr>
          <w:lang w:val="sv-SE"/>
        </w:rPr>
      </w:pPr>
      <w:r w:rsidRPr="00BD415F">
        <w:rPr>
          <w:lang w:val="sv-SE"/>
        </w:rPr>
        <w:t>DENOSUMAB</w:t>
      </w:r>
    </w:p>
    <w:p w:rsidR="00BD415F" w:rsidRPr="00BD415F" w:rsidRDefault="00BD415F" w:rsidP="00BD415F">
      <w:pPr>
        <w:spacing w:line="276" w:lineRule="auto"/>
        <w:rPr>
          <w:b/>
        </w:rPr>
      </w:pPr>
    </w:p>
    <w:p w:rsidR="002657DD" w:rsidRPr="00BD415F" w:rsidRDefault="002657DD" w:rsidP="00BD415F">
      <w:pPr>
        <w:spacing w:line="276" w:lineRule="auto"/>
        <w:rPr>
          <w:lang w:val="sv-SE"/>
        </w:rPr>
      </w:pPr>
      <w:r w:rsidRPr="00BD415F">
        <w:rPr>
          <w:b/>
          <w:lang w:val="hr-HR"/>
        </w:rPr>
        <w:t xml:space="preserve">15. </w:t>
      </w:r>
      <w:r w:rsidRPr="00BD415F">
        <w:rPr>
          <w:b/>
          <w:lang w:val="sv-SE"/>
        </w:rPr>
        <w:t>Neurodegenerativne</w:t>
      </w:r>
      <w:r w:rsidRPr="00BD415F">
        <w:rPr>
          <w:b/>
          <w:lang w:val="hr-HR"/>
        </w:rPr>
        <w:t xml:space="preserve"> </w:t>
      </w:r>
      <w:r w:rsidRPr="00BD415F">
        <w:rPr>
          <w:b/>
          <w:lang w:val="sv-SE"/>
        </w:rPr>
        <w:t>bolesti</w:t>
      </w:r>
      <w:r w:rsidRPr="00BD415F">
        <w:rPr>
          <w:b/>
          <w:lang w:val="hr-HR"/>
        </w:rPr>
        <w:t>:</w:t>
      </w:r>
    </w:p>
    <w:p w:rsidR="00A0099B" w:rsidRPr="00BD415F" w:rsidRDefault="00A0099B" w:rsidP="00BD415F">
      <w:pPr>
        <w:spacing w:line="276" w:lineRule="auto"/>
        <w:rPr>
          <w:b/>
          <w:lang w:val="hr-HR"/>
        </w:rPr>
      </w:pPr>
    </w:p>
    <w:p w:rsidR="002657DD" w:rsidRPr="00BD415F" w:rsidRDefault="002657DD" w:rsidP="00BD415F">
      <w:pPr>
        <w:pStyle w:val="Tijeloteksta"/>
        <w:spacing w:line="276" w:lineRule="auto"/>
        <w:jc w:val="left"/>
        <w:rPr>
          <w:u w:val="single"/>
        </w:rPr>
      </w:pPr>
      <w:r w:rsidRPr="00BD415F">
        <w:rPr>
          <w:u w:val="single"/>
        </w:rPr>
        <w:t>PARKINSONOVA BOLEST</w:t>
      </w:r>
      <w:r w:rsidR="00F967E5" w:rsidRPr="00BD415F">
        <w:rPr>
          <w:u w:val="single"/>
        </w:rPr>
        <w:t>:</w:t>
      </w:r>
    </w:p>
    <w:p w:rsidR="002657DD" w:rsidRPr="00BD415F" w:rsidRDefault="0064708B" w:rsidP="00BD415F">
      <w:pPr>
        <w:spacing w:line="276" w:lineRule="auto"/>
        <w:rPr>
          <w:lang w:val="hr-HR"/>
        </w:rPr>
      </w:pPr>
      <w:r w:rsidRPr="00BD415F">
        <w:t>LEVODOPA</w:t>
      </w:r>
      <w:r w:rsidR="001B4E97" w:rsidRPr="00BD415F">
        <w:t>(+KARBIDOPA)</w:t>
      </w:r>
      <w:r w:rsidRPr="00BD415F">
        <w:rPr>
          <w:lang w:val="hr-HR"/>
        </w:rPr>
        <w:t xml:space="preserve">, </w:t>
      </w:r>
      <w:r w:rsidRPr="00BD415F">
        <w:t>BROMOKRIPTIN</w:t>
      </w:r>
      <w:r w:rsidRPr="00BD415F">
        <w:rPr>
          <w:lang w:val="hr-HR"/>
        </w:rPr>
        <w:t xml:space="preserve">, </w:t>
      </w:r>
      <w:r w:rsidRPr="00BD415F">
        <w:t>SELEGILIN</w:t>
      </w:r>
      <w:r w:rsidRPr="00BD415F">
        <w:rPr>
          <w:lang w:val="hr-HR"/>
        </w:rPr>
        <w:t xml:space="preserve">, </w:t>
      </w:r>
      <w:r w:rsidRPr="00BD415F">
        <w:t>AMANTADIN</w:t>
      </w:r>
    </w:p>
    <w:p w:rsidR="002657DD" w:rsidRPr="00BD415F" w:rsidRDefault="002657DD" w:rsidP="00BD415F">
      <w:pPr>
        <w:spacing w:line="276" w:lineRule="auto"/>
        <w:rPr>
          <w:lang w:val="hr-HR"/>
        </w:rPr>
      </w:pPr>
    </w:p>
    <w:p w:rsidR="0064708B" w:rsidRPr="00BD415F" w:rsidRDefault="002657DD" w:rsidP="00BD415F">
      <w:pPr>
        <w:spacing w:line="276" w:lineRule="auto"/>
        <w:rPr>
          <w:b/>
          <w:lang w:val="hr-HR"/>
        </w:rPr>
      </w:pPr>
      <w:r w:rsidRPr="00BD415F">
        <w:rPr>
          <w:b/>
          <w:lang w:val="hr-HR"/>
        </w:rPr>
        <w:t xml:space="preserve">16. </w:t>
      </w:r>
      <w:r w:rsidRPr="00BD415F">
        <w:rPr>
          <w:b/>
        </w:rPr>
        <w:t>Op</w:t>
      </w:r>
      <w:r w:rsidRPr="00BD415F">
        <w:rPr>
          <w:b/>
          <w:lang w:val="hr-HR"/>
        </w:rPr>
        <w:t>ć</w:t>
      </w:r>
      <w:r w:rsidRPr="00BD415F">
        <w:rPr>
          <w:b/>
        </w:rPr>
        <w:t>i</w:t>
      </w:r>
      <w:r w:rsidRPr="00BD415F">
        <w:rPr>
          <w:b/>
          <w:lang w:val="hr-HR"/>
        </w:rPr>
        <w:t xml:space="preserve"> </w:t>
      </w:r>
      <w:proofErr w:type="spellStart"/>
      <w:r w:rsidRPr="00BD415F">
        <w:rPr>
          <w:b/>
        </w:rPr>
        <w:t>anestetici</w:t>
      </w:r>
      <w:proofErr w:type="spellEnd"/>
      <w:r w:rsidRPr="00BD415F">
        <w:rPr>
          <w:b/>
          <w:lang w:val="hr-HR"/>
        </w:rPr>
        <w:t>:</w:t>
      </w:r>
    </w:p>
    <w:p w:rsidR="0064708B" w:rsidRPr="00BD415F" w:rsidRDefault="0064708B" w:rsidP="00BD415F">
      <w:pPr>
        <w:spacing w:line="276" w:lineRule="auto"/>
        <w:rPr>
          <w:b/>
          <w:lang w:val="hr-HR"/>
        </w:rPr>
      </w:pPr>
    </w:p>
    <w:p w:rsidR="002657DD" w:rsidRPr="00BD415F" w:rsidRDefault="002657DD" w:rsidP="00BD415F">
      <w:pPr>
        <w:spacing w:line="276" w:lineRule="auto"/>
        <w:rPr>
          <w:b/>
          <w:u w:val="single"/>
          <w:lang w:val="hr-HR"/>
        </w:rPr>
      </w:pPr>
      <w:r w:rsidRPr="00BD415F">
        <w:rPr>
          <w:u w:val="single"/>
        </w:rPr>
        <w:t>INHALACIJSKI</w:t>
      </w:r>
      <w:r w:rsidR="00F967E5" w:rsidRPr="00BD415F">
        <w:rPr>
          <w:u w:val="single"/>
        </w:rPr>
        <w:t>:</w:t>
      </w:r>
    </w:p>
    <w:p w:rsidR="0064708B" w:rsidRPr="00BD415F" w:rsidRDefault="0064708B" w:rsidP="00BD415F">
      <w:pPr>
        <w:spacing w:line="276" w:lineRule="auto"/>
      </w:pPr>
      <w:r w:rsidRPr="00BD415F">
        <w:t>DU</w:t>
      </w:r>
      <w:r w:rsidRPr="00BD415F">
        <w:rPr>
          <w:lang w:val="hr-HR"/>
        </w:rPr>
        <w:t>Š</w:t>
      </w:r>
      <w:r w:rsidRPr="00BD415F">
        <w:t>I</w:t>
      </w:r>
      <w:r w:rsidRPr="00BD415F">
        <w:rPr>
          <w:lang w:val="hr-HR"/>
        </w:rPr>
        <w:t>Č</w:t>
      </w:r>
      <w:r w:rsidRPr="00BD415F">
        <w:t>NI</w:t>
      </w:r>
      <w:r w:rsidRPr="00BD415F">
        <w:rPr>
          <w:lang w:val="hr-HR"/>
        </w:rPr>
        <w:t xml:space="preserve"> </w:t>
      </w:r>
      <w:r w:rsidRPr="00BD415F">
        <w:t>OKSIDUL</w:t>
      </w:r>
      <w:r w:rsidRPr="00BD415F">
        <w:rPr>
          <w:lang w:val="hr-HR"/>
        </w:rPr>
        <w:t xml:space="preserve">, ISOFLURAN, </w:t>
      </w:r>
      <w:r w:rsidRPr="00BD415F">
        <w:t>SEVOFLURAN</w:t>
      </w:r>
    </w:p>
    <w:p w:rsidR="0064708B" w:rsidRPr="00BD415F" w:rsidRDefault="0064708B" w:rsidP="00BD415F">
      <w:pPr>
        <w:spacing w:line="276" w:lineRule="auto"/>
      </w:pPr>
    </w:p>
    <w:p w:rsidR="0064708B" w:rsidRPr="00BD415F" w:rsidRDefault="002657DD" w:rsidP="00BD415F">
      <w:pPr>
        <w:spacing w:line="276" w:lineRule="auto"/>
        <w:rPr>
          <w:u w:val="single"/>
        </w:rPr>
      </w:pPr>
      <w:r w:rsidRPr="00BD415F">
        <w:rPr>
          <w:u w:val="single"/>
        </w:rPr>
        <w:t>INTRAVENSKI</w:t>
      </w:r>
      <w:r w:rsidR="00F967E5" w:rsidRPr="00BD415F">
        <w:rPr>
          <w:u w:val="single"/>
        </w:rPr>
        <w:t>:</w:t>
      </w:r>
    </w:p>
    <w:p w:rsidR="002657DD" w:rsidRPr="00BD415F" w:rsidRDefault="002657DD" w:rsidP="00BD415F">
      <w:pPr>
        <w:spacing w:line="276" w:lineRule="auto"/>
        <w:rPr>
          <w:lang w:val="sv-SE"/>
        </w:rPr>
      </w:pPr>
      <w:r w:rsidRPr="00BD415F">
        <w:rPr>
          <w:lang w:val="sv-SE"/>
        </w:rPr>
        <w:t xml:space="preserve">PROPOFOL, TIOPENTAL, FENTANIL, </w:t>
      </w:r>
      <w:r w:rsidR="00821DE0" w:rsidRPr="00BD415F">
        <w:rPr>
          <w:lang w:val="sv-SE"/>
        </w:rPr>
        <w:t>KETAMIN</w:t>
      </w:r>
    </w:p>
    <w:p w:rsidR="002657DD" w:rsidRPr="00BD415F" w:rsidRDefault="002657DD" w:rsidP="00BD415F">
      <w:pPr>
        <w:spacing w:line="276" w:lineRule="auto"/>
        <w:rPr>
          <w:lang w:val="sv-SE"/>
        </w:rPr>
      </w:pPr>
    </w:p>
    <w:p w:rsidR="002657DD" w:rsidRPr="00BD415F" w:rsidRDefault="002657DD" w:rsidP="00BD415F">
      <w:pPr>
        <w:spacing w:line="276" w:lineRule="auto"/>
        <w:rPr>
          <w:b/>
        </w:rPr>
      </w:pPr>
      <w:r w:rsidRPr="00BD415F">
        <w:rPr>
          <w:b/>
        </w:rPr>
        <w:t xml:space="preserve">17. </w:t>
      </w:r>
      <w:proofErr w:type="spellStart"/>
      <w:r w:rsidRPr="00BD415F">
        <w:rPr>
          <w:b/>
        </w:rPr>
        <w:t>Anksiolitici</w:t>
      </w:r>
      <w:proofErr w:type="spellEnd"/>
      <w:r w:rsidRPr="00BD415F">
        <w:rPr>
          <w:b/>
        </w:rPr>
        <w:t xml:space="preserve"> i </w:t>
      </w:r>
      <w:proofErr w:type="spellStart"/>
      <w:r w:rsidRPr="00BD415F">
        <w:rPr>
          <w:b/>
        </w:rPr>
        <w:t>hipnotici</w:t>
      </w:r>
      <w:proofErr w:type="spellEnd"/>
      <w:r w:rsidRPr="00BD415F">
        <w:rPr>
          <w:b/>
        </w:rPr>
        <w:t>:</w:t>
      </w:r>
    </w:p>
    <w:p w:rsidR="002657DD" w:rsidRPr="00BD415F" w:rsidRDefault="002657DD" w:rsidP="00BD415F">
      <w:pPr>
        <w:spacing w:line="276" w:lineRule="auto"/>
      </w:pPr>
    </w:p>
    <w:p w:rsidR="002657DD" w:rsidRPr="00BD415F" w:rsidRDefault="00F967E5" w:rsidP="00BD415F">
      <w:pPr>
        <w:pStyle w:val="Tijeloteksta"/>
        <w:spacing w:line="276" w:lineRule="auto"/>
        <w:jc w:val="left"/>
        <w:rPr>
          <w:u w:val="single"/>
        </w:rPr>
      </w:pPr>
      <w:r w:rsidRPr="00BD415F">
        <w:rPr>
          <w:u w:val="single"/>
        </w:rPr>
        <w:t>BENZODIAZEPINI:</w:t>
      </w:r>
    </w:p>
    <w:p w:rsidR="0064708B" w:rsidRPr="00BD415F" w:rsidRDefault="002657DD" w:rsidP="00BD415F">
      <w:pPr>
        <w:pStyle w:val="Tijeloteksta"/>
        <w:spacing w:line="276" w:lineRule="auto"/>
        <w:jc w:val="left"/>
      </w:pPr>
      <w:r w:rsidRPr="00BD415F">
        <w:t>DIAZEPAM, KLONAZEPAM,</w:t>
      </w:r>
      <w:r w:rsidR="001B4E97" w:rsidRPr="00BD415F">
        <w:t xml:space="preserve"> MIDAZOLAM, ALPRAZOLAM,</w:t>
      </w:r>
      <w:r w:rsidRPr="00BD415F">
        <w:t xml:space="preserve"> FLUMAZENIL</w:t>
      </w:r>
    </w:p>
    <w:p w:rsidR="0064708B" w:rsidRPr="00BD415F" w:rsidRDefault="0064708B"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BARBITURATI</w:t>
      </w:r>
      <w:r w:rsidR="00F967E5" w:rsidRPr="00BD415F">
        <w:rPr>
          <w:u w:val="single"/>
        </w:rPr>
        <w:t>:</w:t>
      </w:r>
    </w:p>
    <w:p w:rsidR="002657DD" w:rsidRPr="00BD415F" w:rsidRDefault="002657DD" w:rsidP="00BD415F">
      <w:pPr>
        <w:spacing w:line="276" w:lineRule="auto"/>
      </w:pPr>
      <w:r w:rsidRPr="00BD415F">
        <w:t>FENOBARBITON</w:t>
      </w:r>
      <w:r w:rsidR="0064708B" w:rsidRPr="00BD415F">
        <w:t>, TIOPENTAL</w:t>
      </w:r>
    </w:p>
    <w:p w:rsidR="002657DD" w:rsidRPr="00BD415F" w:rsidRDefault="002657DD" w:rsidP="00BD415F">
      <w:pPr>
        <w:spacing w:line="276" w:lineRule="auto"/>
      </w:pPr>
    </w:p>
    <w:p w:rsidR="002657DD" w:rsidRPr="00BD415F" w:rsidRDefault="00BD415F" w:rsidP="00BD415F">
      <w:pPr>
        <w:spacing w:line="276" w:lineRule="auto"/>
        <w:rPr>
          <w:b/>
        </w:rPr>
      </w:pPr>
      <w:r>
        <w:rPr>
          <w:b/>
        </w:rPr>
        <w:t>18</w:t>
      </w:r>
      <w:r w:rsidR="002657DD" w:rsidRPr="00BD415F">
        <w:rPr>
          <w:b/>
        </w:rPr>
        <w:t xml:space="preserve">. </w:t>
      </w:r>
      <w:proofErr w:type="spellStart"/>
      <w:r w:rsidR="002657DD" w:rsidRPr="00BD415F">
        <w:rPr>
          <w:b/>
        </w:rPr>
        <w:t>Antipsihotici</w:t>
      </w:r>
      <w:proofErr w:type="spellEnd"/>
      <w:r w:rsidR="002657DD" w:rsidRPr="00BD415F">
        <w:rPr>
          <w:b/>
        </w:rPr>
        <w:t>:</w:t>
      </w:r>
    </w:p>
    <w:p w:rsidR="002657DD" w:rsidRPr="00BD415F" w:rsidRDefault="002657DD" w:rsidP="00BD415F">
      <w:pPr>
        <w:spacing w:line="276" w:lineRule="auto"/>
      </w:pPr>
    </w:p>
    <w:p w:rsidR="0064708B" w:rsidRPr="00BD415F" w:rsidRDefault="002657DD" w:rsidP="00BD415F">
      <w:pPr>
        <w:spacing w:line="276" w:lineRule="auto"/>
      </w:pPr>
      <w:r w:rsidRPr="00BD415F">
        <w:t>KLORPRO</w:t>
      </w:r>
      <w:r w:rsidR="002C5616" w:rsidRPr="00BD415F">
        <w:t xml:space="preserve">MAZIN, HALOPERIDOL, </w:t>
      </w:r>
      <w:r w:rsidR="0064708B" w:rsidRPr="00BD415F">
        <w:t>FLUFENAZIN</w:t>
      </w:r>
    </w:p>
    <w:p w:rsidR="002657DD" w:rsidRPr="00BD415F" w:rsidRDefault="002657DD" w:rsidP="00BD415F">
      <w:pPr>
        <w:spacing w:line="276" w:lineRule="auto"/>
        <w:rPr>
          <w:lang w:val="hr-HR"/>
        </w:rPr>
      </w:pPr>
      <w:r w:rsidRPr="00BD415F">
        <w:t>OLANZAPIN</w:t>
      </w:r>
      <w:r w:rsidR="001B4E97" w:rsidRPr="00BD415F">
        <w:t>, KVETIAPIN</w:t>
      </w:r>
    </w:p>
    <w:p w:rsidR="006C12B5" w:rsidRPr="00BD415F" w:rsidRDefault="006C12B5" w:rsidP="00BD415F">
      <w:pPr>
        <w:spacing w:line="276" w:lineRule="auto"/>
        <w:rPr>
          <w:lang w:val="hr-HR"/>
        </w:rPr>
      </w:pPr>
      <w:r w:rsidRPr="00BD415F">
        <w:rPr>
          <w:lang w:val="hr-HR"/>
        </w:rPr>
        <w:br w:type="page"/>
      </w:r>
    </w:p>
    <w:p w:rsidR="0064708B" w:rsidRPr="00BD415F" w:rsidRDefault="00BD415F" w:rsidP="00BD415F">
      <w:pPr>
        <w:spacing w:line="276" w:lineRule="auto"/>
        <w:rPr>
          <w:lang w:val="hr-HR"/>
        </w:rPr>
      </w:pPr>
      <w:r>
        <w:rPr>
          <w:b/>
          <w:bCs/>
          <w:lang w:val="hr-HR"/>
        </w:rPr>
        <w:lastRenderedPageBreak/>
        <w:t>19</w:t>
      </w:r>
      <w:r w:rsidR="002657DD" w:rsidRPr="00BD415F">
        <w:rPr>
          <w:lang w:val="hr-HR"/>
        </w:rPr>
        <w:t xml:space="preserve">. </w:t>
      </w:r>
      <w:proofErr w:type="spellStart"/>
      <w:r w:rsidR="002657DD" w:rsidRPr="00BD415F">
        <w:rPr>
          <w:b/>
          <w:bCs/>
        </w:rPr>
        <w:t>Antiseptici</w:t>
      </w:r>
      <w:proofErr w:type="spellEnd"/>
      <w:r w:rsidR="002657DD" w:rsidRPr="00BD415F">
        <w:rPr>
          <w:b/>
          <w:bCs/>
          <w:lang w:val="hr-HR"/>
        </w:rPr>
        <w:t xml:space="preserve"> </w:t>
      </w:r>
      <w:r w:rsidR="002657DD" w:rsidRPr="00BD415F">
        <w:rPr>
          <w:b/>
          <w:bCs/>
        </w:rPr>
        <w:t>i</w:t>
      </w:r>
      <w:r w:rsidR="002657DD" w:rsidRPr="00BD415F">
        <w:rPr>
          <w:b/>
          <w:bCs/>
          <w:lang w:val="hr-HR"/>
        </w:rPr>
        <w:t xml:space="preserve"> </w:t>
      </w:r>
      <w:proofErr w:type="spellStart"/>
      <w:r w:rsidR="002657DD" w:rsidRPr="00BD415F">
        <w:rPr>
          <w:b/>
          <w:bCs/>
        </w:rPr>
        <w:t>dezinficijensi</w:t>
      </w:r>
      <w:proofErr w:type="spellEnd"/>
      <w:r w:rsidR="002657DD" w:rsidRPr="00BD415F">
        <w:rPr>
          <w:lang w:val="hr-HR"/>
        </w:rPr>
        <w:t xml:space="preserve"> (</w:t>
      </w:r>
      <w:proofErr w:type="spellStart"/>
      <w:r w:rsidR="002657DD" w:rsidRPr="00BD415F">
        <w:t>ko</w:t>
      </w:r>
      <w:proofErr w:type="spellEnd"/>
      <w:r w:rsidR="002657DD" w:rsidRPr="00BD415F">
        <w:rPr>
          <w:lang w:val="hr-HR"/>
        </w:rPr>
        <w:t>ž</w:t>
      </w:r>
      <w:r w:rsidR="002657DD" w:rsidRPr="00BD415F">
        <w:t>a</w:t>
      </w:r>
      <w:r w:rsidR="002657DD" w:rsidRPr="00BD415F">
        <w:rPr>
          <w:lang w:val="hr-HR"/>
        </w:rPr>
        <w:t xml:space="preserve">, </w:t>
      </w:r>
      <w:proofErr w:type="spellStart"/>
      <w:r w:rsidR="002657DD" w:rsidRPr="00BD415F">
        <w:t>povr</w:t>
      </w:r>
      <w:proofErr w:type="spellEnd"/>
      <w:r w:rsidR="002657DD" w:rsidRPr="00BD415F">
        <w:rPr>
          <w:lang w:val="hr-HR"/>
        </w:rPr>
        <w:t>š</w:t>
      </w:r>
      <w:proofErr w:type="spellStart"/>
      <w:r w:rsidR="002657DD" w:rsidRPr="00BD415F">
        <w:t>ine</w:t>
      </w:r>
      <w:proofErr w:type="spellEnd"/>
      <w:r w:rsidR="002657DD" w:rsidRPr="00BD415F">
        <w:rPr>
          <w:lang w:val="hr-HR"/>
        </w:rPr>
        <w:t xml:space="preserve"> </w:t>
      </w:r>
      <w:proofErr w:type="spellStart"/>
      <w:r w:rsidR="002657DD" w:rsidRPr="00BD415F">
        <w:t>opreme</w:t>
      </w:r>
      <w:proofErr w:type="spellEnd"/>
      <w:r w:rsidR="002657DD" w:rsidRPr="00BD415F">
        <w:rPr>
          <w:lang w:val="hr-HR"/>
        </w:rPr>
        <w:t xml:space="preserve"> </w:t>
      </w:r>
      <w:r w:rsidR="002657DD" w:rsidRPr="00BD415F">
        <w:t>i</w:t>
      </w:r>
      <w:r w:rsidR="002657DD" w:rsidRPr="00BD415F">
        <w:rPr>
          <w:lang w:val="hr-HR"/>
        </w:rPr>
        <w:t xml:space="preserve"> </w:t>
      </w:r>
      <w:proofErr w:type="spellStart"/>
      <w:r w:rsidR="002657DD" w:rsidRPr="00BD415F">
        <w:t>instrumenata</w:t>
      </w:r>
      <w:proofErr w:type="spellEnd"/>
      <w:r w:rsidR="002657DD" w:rsidRPr="00BD415F">
        <w:rPr>
          <w:lang w:val="hr-HR"/>
        </w:rPr>
        <w:t xml:space="preserve">, </w:t>
      </w:r>
      <w:proofErr w:type="spellStart"/>
      <w:r w:rsidR="002657DD" w:rsidRPr="00BD415F">
        <w:t>oralna</w:t>
      </w:r>
      <w:proofErr w:type="spellEnd"/>
      <w:r w:rsidR="002657DD" w:rsidRPr="00BD415F">
        <w:rPr>
          <w:lang w:val="hr-HR"/>
        </w:rPr>
        <w:t xml:space="preserve"> š</w:t>
      </w:r>
      <w:proofErr w:type="spellStart"/>
      <w:r w:rsidR="002657DD" w:rsidRPr="00BD415F">
        <w:t>upljina</w:t>
      </w:r>
      <w:proofErr w:type="spellEnd"/>
      <w:r w:rsidR="002657DD" w:rsidRPr="00BD415F">
        <w:rPr>
          <w:lang w:val="hr-HR"/>
        </w:rPr>
        <w:t>)</w:t>
      </w:r>
    </w:p>
    <w:p w:rsidR="0064708B" w:rsidRPr="00BD415F" w:rsidRDefault="0064708B" w:rsidP="00BD415F">
      <w:pPr>
        <w:spacing w:line="276" w:lineRule="auto"/>
        <w:rPr>
          <w:lang w:val="hr-HR"/>
        </w:rPr>
      </w:pPr>
    </w:p>
    <w:p w:rsidR="002657DD" w:rsidRPr="00BD415F" w:rsidRDefault="002657DD" w:rsidP="00BD415F">
      <w:pPr>
        <w:spacing w:line="276" w:lineRule="auto"/>
        <w:rPr>
          <w:u w:val="single"/>
        </w:rPr>
      </w:pPr>
      <w:r w:rsidRPr="00BD415F">
        <w:rPr>
          <w:u w:val="single"/>
        </w:rPr>
        <w:t>ALKOHOLI</w:t>
      </w:r>
      <w:r w:rsidR="006C12B5" w:rsidRPr="00BD415F">
        <w:rPr>
          <w:u w:val="single"/>
        </w:rPr>
        <w:t>:</w:t>
      </w:r>
    </w:p>
    <w:p w:rsidR="0064708B" w:rsidRPr="00BD415F" w:rsidRDefault="002657DD" w:rsidP="00BD415F">
      <w:pPr>
        <w:spacing w:line="276" w:lineRule="auto"/>
        <w:rPr>
          <w:lang w:val="hr-HR"/>
        </w:rPr>
      </w:pPr>
      <w:r w:rsidRPr="00BD415F">
        <w:rPr>
          <w:lang w:val="sv-SE"/>
        </w:rPr>
        <w:t>ETANOL</w:t>
      </w:r>
      <w:r w:rsidRPr="00BD415F">
        <w:rPr>
          <w:lang w:val="hr-HR"/>
        </w:rPr>
        <w:t xml:space="preserve">, </w:t>
      </w:r>
      <w:r w:rsidR="004F5AEA" w:rsidRPr="00BD415F">
        <w:rPr>
          <w:lang w:val="hr-HR"/>
        </w:rPr>
        <w:t>PROPILNI ALKOHOL, IZOPROPILNI ALKOHOL</w:t>
      </w:r>
    </w:p>
    <w:p w:rsidR="0064708B" w:rsidRPr="00BD415F" w:rsidRDefault="0064708B" w:rsidP="00BD415F">
      <w:pPr>
        <w:spacing w:line="276" w:lineRule="auto"/>
        <w:rPr>
          <w:lang w:val="hr-HR"/>
        </w:rPr>
      </w:pPr>
    </w:p>
    <w:p w:rsidR="002657DD" w:rsidRPr="00BD415F" w:rsidRDefault="002657DD" w:rsidP="00BD415F">
      <w:pPr>
        <w:spacing w:line="276" w:lineRule="auto"/>
        <w:rPr>
          <w:u w:val="single"/>
          <w:lang w:val="hr-HR"/>
        </w:rPr>
      </w:pPr>
      <w:r w:rsidRPr="00BD415F">
        <w:rPr>
          <w:u w:val="single"/>
        </w:rPr>
        <w:t>ALDEHIDI</w:t>
      </w:r>
      <w:r w:rsidR="006C12B5" w:rsidRPr="00BD415F">
        <w:rPr>
          <w:u w:val="single"/>
        </w:rPr>
        <w:t>:</w:t>
      </w:r>
    </w:p>
    <w:p w:rsidR="0064708B" w:rsidRPr="00BD415F" w:rsidRDefault="002657DD" w:rsidP="00BD415F">
      <w:pPr>
        <w:spacing w:line="276" w:lineRule="auto"/>
        <w:rPr>
          <w:lang w:val="hr-HR"/>
        </w:rPr>
      </w:pPr>
      <w:r w:rsidRPr="00BD415F">
        <w:rPr>
          <w:lang w:val="sv-SE"/>
        </w:rPr>
        <w:t>GLUTARALDEHID,</w:t>
      </w:r>
      <w:r w:rsidRPr="00BD415F">
        <w:rPr>
          <w:lang w:val="hr-HR"/>
        </w:rPr>
        <w:t xml:space="preserve"> </w:t>
      </w:r>
      <w:r w:rsidR="004F5AEA" w:rsidRPr="00BD415F">
        <w:rPr>
          <w:lang w:val="hr-HR"/>
        </w:rPr>
        <w:t>FORMALDEHID, PARAFORM</w:t>
      </w:r>
    </w:p>
    <w:p w:rsidR="0064708B" w:rsidRPr="00BD415F" w:rsidRDefault="0064708B" w:rsidP="00BD415F">
      <w:pPr>
        <w:spacing w:line="276" w:lineRule="auto"/>
        <w:rPr>
          <w:lang w:val="hr-HR"/>
        </w:rPr>
      </w:pPr>
    </w:p>
    <w:p w:rsidR="002657DD" w:rsidRPr="00BD415F" w:rsidRDefault="002657DD" w:rsidP="00BD415F">
      <w:pPr>
        <w:spacing w:line="276" w:lineRule="auto"/>
        <w:rPr>
          <w:u w:val="single"/>
        </w:rPr>
      </w:pPr>
      <w:r w:rsidRPr="00BD415F">
        <w:rPr>
          <w:u w:val="single"/>
        </w:rPr>
        <w:t>FENOLI I DERIVATI FENOLA</w:t>
      </w:r>
      <w:r w:rsidR="006C12B5" w:rsidRPr="00BD415F">
        <w:rPr>
          <w:u w:val="single"/>
        </w:rPr>
        <w:t>:</w:t>
      </w:r>
    </w:p>
    <w:p w:rsidR="002657DD" w:rsidRPr="00BD415F" w:rsidRDefault="002657DD" w:rsidP="00BD415F">
      <w:pPr>
        <w:spacing w:line="276" w:lineRule="auto"/>
        <w:rPr>
          <w:lang w:val="hr-HR"/>
        </w:rPr>
      </w:pPr>
      <w:r w:rsidRPr="00BD415F">
        <w:rPr>
          <w:lang w:val="hr-HR"/>
        </w:rPr>
        <w:t xml:space="preserve">FENOLKAMFOR (otopina </w:t>
      </w:r>
      <w:proofErr w:type="spellStart"/>
      <w:r w:rsidRPr="00BD415F">
        <w:rPr>
          <w:lang w:val="hr-HR"/>
        </w:rPr>
        <w:t>Chlumsky</w:t>
      </w:r>
      <w:proofErr w:type="spellEnd"/>
      <w:r w:rsidRPr="00BD415F">
        <w:rPr>
          <w:lang w:val="hr-HR"/>
        </w:rPr>
        <w:t xml:space="preserve">), </w:t>
      </w:r>
      <w:r w:rsidR="004F5AEA" w:rsidRPr="00BD415F">
        <w:rPr>
          <w:lang w:val="hr-HR"/>
        </w:rPr>
        <w:t>KREZOL, TRIKLOSAN, KLORFENOL, KREOZOT</w:t>
      </w:r>
    </w:p>
    <w:p w:rsidR="002657DD" w:rsidRPr="00BD415F" w:rsidRDefault="002657DD" w:rsidP="00BD415F">
      <w:pPr>
        <w:spacing w:line="276" w:lineRule="auto"/>
        <w:rPr>
          <w:lang w:val="hr-HR"/>
        </w:rPr>
      </w:pPr>
    </w:p>
    <w:p w:rsidR="002657DD" w:rsidRPr="00BD415F" w:rsidRDefault="002657DD" w:rsidP="00BD415F">
      <w:pPr>
        <w:spacing w:line="276" w:lineRule="auto"/>
        <w:rPr>
          <w:lang w:val="hr-HR"/>
        </w:rPr>
      </w:pPr>
      <w:r w:rsidRPr="00BD415F">
        <w:rPr>
          <w:u w:val="single"/>
          <w:lang w:val="sv-SE"/>
        </w:rPr>
        <w:t>PREPARATI</w:t>
      </w:r>
      <w:r w:rsidRPr="00BD415F">
        <w:rPr>
          <w:u w:val="single"/>
          <w:lang w:val="hr-HR"/>
        </w:rPr>
        <w:t xml:space="preserve"> </w:t>
      </w:r>
      <w:r w:rsidRPr="00BD415F">
        <w:rPr>
          <w:u w:val="single"/>
          <w:lang w:val="sv-SE"/>
        </w:rPr>
        <w:t>KLORA</w:t>
      </w:r>
      <w:r w:rsidRPr="00BD415F">
        <w:rPr>
          <w:u w:val="single"/>
          <w:lang w:val="hr-HR"/>
        </w:rPr>
        <w:t xml:space="preserve"> </w:t>
      </w:r>
      <w:r w:rsidRPr="00BD415F">
        <w:rPr>
          <w:u w:val="single"/>
          <w:lang w:val="sv-SE"/>
        </w:rPr>
        <w:t>I</w:t>
      </w:r>
      <w:r w:rsidRPr="00BD415F">
        <w:rPr>
          <w:u w:val="single"/>
          <w:lang w:val="hr-HR"/>
        </w:rPr>
        <w:t xml:space="preserve"> </w:t>
      </w:r>
      <w:r w:rsidRPr="00BD415F">
        <w:rPr>
          <w:u w:val="single"/>
          <w:lang w:val="sv-SE"/>
        </w:rPr>
        <w:t>JODA</w:t>
      </w:r>
      <w:r w:rsidR="006C12B5" w:rsidRPr="00BD415F">
        <w:rPr>
          <w:u w:val="single"/>
          <w:lang w:val="sv-SE"/>
        </w:rPr>
        <w:t>:</w:t>
      </w:r>
    </w:p>
    <w:p w:rsidR="006C12B5" w:rsidRPr="00BD415F" w:rsidRDefault="002657DD" w:rsidP="00BD415F">
      <w:pPr>
        <w:spacing w:line="276" w:lineRule="auto"/>
        <w:rPr>
          <w:lang w:val="hr-HR"/>
        </w:rPr>
      </w:pPr>
      <w:r w:rsidRPr="00BD415F">
        <w:rPr>
          <w:lang w:val="sv-SE"/>
        </w:rPr>
        <w:t>NATRIJEV</w:t>
      </w:r>
      <w:r w:rsidRPr="00BD415F">
        <w:rPr>
          <w:lang w:val="hr-HR"/>
        </w:rPr>
        <w:t xml:space="preserve"> </w:t>
      </w:r>
      <w:r w:rsidRPr="00BD415F">
        <w:rPr>
          <w:lang w:val="sv-SE"/>
        </w:rPr>
        <w:t>HIPOKLORIT</w:t>
      </w:r>
      <w:r w:rsidRPr="00BD415F">
        <w:rPr>
          <w:lang w:val="hr-HR"/>
        </w:rPr>
        <w:t xml:space="preserve">, KLORAMIN, </w:t>
      </w:r>
      <w:r w:rsidRPr="00BD415F">
        <w:rPr>
          <w:lang w:val="sv-SE"/>
        </w:rPr>
        <w:t>JODOFORM</w:t>
      </w:r>
      <w:r w:rsidRPr="00BD415F">
        <w:rPr>
          <w:lang w:val="hr-HR"/>
        </w:rPr>
        <w:t>, POVIDON JODID, LUGOLOVA OTOPINA, KLORHEKSIDIN, alkoholna otopina joda</w:t>
      </w:r>
    </w:p>
    <w:p w:rsidR="006C12B5" w:rsidRPr="00BD415F" w:rsidRDefault="006C12B5" w:rsidP="00BD415F">
      <w:pPr>
        <w:spacing w:line="276" w:lineRule="auto"/>
        <w:rPr>
          <w:lang w:val="hr-HR"/>
        </w:rPr>
      </w:pPr>
    </w:p>
    <w:p w:rsidR="002657DD" w:rsidRPr="00BD415F" w:rsidRDefault="002657DD" w:rsidP="00BD415F">
      <w:pPr>
        <w:spacing w:line="276" w:lineRule="auto"/>
        <w:rPr>
          <w:u w:val="single"/>
          <w:lang w:val="hr-HR"/>
        </w:rPr>
      </w:pPr>
      <w:r w:rsidRPr="00BD415F">
        <w:rPr>
          <w:u w:val="single"/>
          <w:lang w:val="sv-SE"/>
        </w:rPr>
        <w:t>KATIONSKI SURFAKTANTI</w:t>
      </w:r>
      <w:r w:rsidR="006C12B5" w:rsidRPr="00BD415F">
        <w:rPr>
          <w:u w:val="single"/>
          <w:lang w:val="sv-SE"/>
        </w:rPr>
        <w:t>:</w:t>
      </w:r>
    </w:p>
    <w:p w:rsidR="002657DD" w:rsidRPr="00BD415F" w:rsidRDefault="002657DD" w:rsidP="00BD415F">
      <w:pPr>
        <w:pStyle w:val="Podnoje"/>
        <w:tabs>
          <w:tab w:val="clear" w:pos="4153"/>
          <w:tab w:val="clear" w:pos="8306"/>
        </w:tabs>
        <w:spacing w:line="276" w:lineRule="auto"/>
      </w:pPr>
      <w:proofErr w:type="spellStart"/>
      <w:r w:rsidRPr="00BD415F">
        <w:t>bisbigvanidi</w:t>
      </w:r>
      <w:proofErr w:type="spellEnd"/>
      <w:r w:rsidRPr="00BD415F">
        <w:t>: KLORHEKSIDIN</w:t>
      </w:r>
    </w:p>
    <w:p w:rsidR="002657DD" w:rsidRPr="00BD415F" w:rsidRDefault="002657DD" w:rsidP="00BD415F">
      <w:pPr>
        <w:pStyle w:val="Podnoje"/>
        <w:tabs>
          <w:tab w:val="clear" w:pos="4153"/>
          <w:tab w:val="clear" w:pos="8306"/>
        </w:tabs>
        <w:spacing w:line="276" w:lineRule="auto"/>
        <w:rPr>
          <w:lang w:val="sv-SE"/>
        </w:rPr>
      </w:pPr>
      <w:proofErr w:type="spellStart"/>
      <w:r w:rsidRPr="00BD415F">
        <w:t>bispiridini</w:t>
      </w:r>
      <w:proofErr w:type="spellEnd"/>
      <w:r w:rsidRPr="00BD415F">
        <w:t>: OKTENIDIN</w:t>
      </w:r>
    </w:p>
    <w:p w:rsidR="006C12B5" w:rsidRPr="00BD415F" w:rsidRDefault="004F5AEA" w:rsidP="00BD415F">
      <w:pPr>
        <w:spacing w:line="276" w:lineRule="auto"/>
        <w:rPr>
          <w:lang w:val="sv-SE"/>
        </w:rPr>
      </w:pPr>
      <w:r w:rsidRPr="00BD415F">
        <w:rPr>
          <w:lang w:val="sv-SE"/>
        </w:rPr>
        <w:t>kvarterni amonijevi spojevi: BENZALKONII CHLORIDUM, CETRIMONII BROMIDUM</w:t>
      </w:r>
    </w:p>
    <w:p w:rsidR="006C12B5" w:rsidRPr="00BD415F" w:rsidRDefault="006C12B5" w:rsidP="00BD415F">
      <w:pPr>
        <w:spacing w:line="276" w:lineRule="auto"/>
        <w:ind w:left="720"/>
        <w:rPr>
          <w:lang w:val="sv-SE"/>
        </w:rPr>
      </w:pPr>
    </w:p>
    <w:p w:rsidR="002657DD" w:rsidRPr="00BD415F" w:rsidRDefault="002657DD" w:rsidP="00BD415F">
      <w:pPr>
        <w:spacing w:line="276" w:lineRule="auto"/>
        <w:rPr>
          <w:u w:val="single"/>
          <w:lang w:val="sv-SE"/>
        </w:rPr>
      </w:pPr>
      <w:r w:rsidRPr="00BD415F">
        <w:rPr>
          <w:u w:val="single"/>
          <w:lang w:val="sv-SE"/>
        </w:rPr>
        <w:t>SREDSTVA KOJA OKSIDIRAJU</w:t>
      </w:r>
      <w:r w:rsidR="006C12B5" w:rsidRPr="00BD415F">
        <w:rPr>
          <w:u w:val="single"/>
          <w:lang w:val="sv-SE"/>
        </w:rPr>
        <w:t>:</w:t>
      </w:r>
    </w:p>
    <w:p w:rsidR="002657DD" w:rsidRPr="00BD415F" w:rsidRDefault="002657DD" w:rsidP="00BD415F">
      <w:pPr>
        <w:pStyle w:val="Podnoje"/>
        <w:tabs>
          <w:tab w:val="clear" w:pos="4153"/>
          <w:tab w:val="clear" w:pos="8306"/>
        </w:tabs>
        <w:spacing w:line="276" w:lineRule="auto"/>
        <w:rPr>
          <w:lang w:val="sv-SE"/>
        </w:rPr>
      </w:pPr>
      <w:r w:rsidRPr="00BD415F">
        <w:rPr>
          <w:lang w:val="sv-SE"/>
        </w:rPr>
        <w:t xml:space="preserve">VODIKOV PEROKSID, KALIJEV PERMANGANAT, </w:t>
      </w:r>
      <w:r w:rsidR="004F5AEA" w:rsidRPr="00BD415F">
        <w:rPr>
          <w:lang w:val="sv-SE"/>
        </w:rPr>
        <w:t>PEROCTENA KISELINA</w:t>
      </w:r>
    </w:p>
    <w:p w:rsidR="002657DD" w:rsidRPr="00BD415F" w:rsidRDefault="002657DD" w:rsidP="00BD415F">
      <w:pPr>
        <w:pStyle w:val="Podnoje"/>
        <w:tabs>
          <w:tab w:val="clear" w:pos="4153"/>
          <w:tab w:val="clear" w:pos="8306"/>
        </w:tabs>
        <w:spacing w:line="276" w:lineRule="auto"/>
        <w:rPr>
          <w:lang w:val="sv-SE"/>
        </w:rPr>
      </w:pPr>
    </w:p>
    <w:p w:rsidR="002657DD" w:rsidRPr="00BD415F" w:rsidRDefault="002657DD" w:rsidP="00BD415F">
      <w:pPr>
        <w:pStyle w:val="Podnoje"/>
        <w:tabs>
          <w:tab w:val="clear" w:pos="4153"/>
          <w:tab w:val="clear" w:pos="8306"/>
        </w:tabs>
        <w:spacing w:line="276" w:lineRule="auto"/>
        <w:rPr>
          <w:u w:val="single"/>
          <w:lang w:val="sv-SE"/>
        </w:rPr>
      </w:pPr>
      <w:r w:rsidRPr="00BD415F">
        <w:rPr>
          <w:u w:val="single"/>
          <w:lang w:val="sv-SE"/>
        </w:rPr>
        <w:t>ORGANSKE ANTISEPTIČKE BOJE</w:t>
      </w:r>
      <w:r w:rsidR="006C12B5" w:rsidRPr="00BD415F">
        <w:rPr>
          <w:u w:val="single"/>
          <w:lang w:val="sv-SE"/>
        </w:rPr>
        <w:t>:</w:t>
      </w:r>
    </w:p>
    <w:p w:rsidR="002657DD" w:rsidRPr="00BD415F" w:rsidRDefault="004F5AEA" w:rsidP="00BD415F">
      <w:pPr>
        <w:pStyle w:val="Podnoje"/>
        <w:tabs>
          <w:tab w:val="clear" w:pos="4153"/>
          <w:tab w:val="clear" w:pos="8306"/>
        </w:tabs>
        <w:spacing w:line="276" w:lineRule="auto"/>
      </w:pPr>
      <w:r w:rsidRPr="00BD415F">
        <w:rPr>
          <w:lang w:val="sv-SE"/>
        </w:rPr>
        <w:t>GENCIJANA</w:t>
      </w:r>
      <w:r w:rsidRPr="00BD415F">
        <w:t>-</w:t>
      </w:r>
      <w:r w:rsidRPr="00BD415F">
        <w:rPr>
          <w:lang w:val="sv-SE"/>
        </w:rPr>
        <w:t>VIOLET, AKRIFLAVIN, METILENSKO MODRILO</w:t>
      </w:r>
    </w:p>
    <w:p w:rsidR="002657DD" w:rsidRPr="00BD415F" w:rsidRDefault="002657DD" w:rsidP="00BD415F">
      <w:pPr>
        <w:pStyle w:val="Podnoje"/>
        <w:tabs>
          <w:tab w:val="clear" w:pos="4153"/>
          <w:tab w:val="clear" w:pos="8306"/>
        </w:tabs>
        <w:spacing w:line="276" w:lineRule="auto"/>
        <w:rPr>
          <w:lang w:val="sv-SE"/>
        </w:rPr>
      </w:pPr>
    </w:p>
    <w:p w:rsidR="002657DD" w:rsidRPr="00BD415F" w:rsidRDefault="002657DD" w:rsidP="00BD415F">
      <w:pPr>
        <w:pStyle w:val="Podnoje"/>
        <w:tabs>
          <w:tab w:val="clear" w:pos="4153"/>
          <w:tab w:val="clear" w:pos="8306"/>
        </w:tabs>
        <w:spacing w:line="276" w:lineRule="auto"/>
        <w:rPr>
          <w:u w:val="single"/>
        </w:rPr>
      </w:pPr>
      <w:r w:rsidRPr="00BD415F">
        <w:rPr>
          <w:u w:val="single"/>
          <w:lang w:val="sv-SE"/>
        </w:rPr>
        <w:t>TEŠKI METALI</w:t>
      </w:r>
      <w:r w:rsidR="006C12B5" w:rsidRPr="00BD415F">
        <w:rPr>
          <w:u w:val="single"/>
          <w:lang w:val="sv-SE"/>
        </w:rPr>
        <w:t>:</w:t>
      </w:r>
    </w:p>
    <w:p w:rsidR="006C12B5" w:rsidRPr="00BD415F" w:rsidRDefault="004F5AEA" w:rsidP="00BD415F">
      <w:pPr>
        <w:spacing w:line="276" w:lineRule="auto"/>
        <w:rPr>
          <w:lang w:val="sv-SE"/>
        </w:rPr>
      </w:pPr>
      <w:r w:rsidRPr="00BD415F">
        <w:rPr>
          <w:lang w:val="sv-SE"/>
        </w:rPr>
        <w:t>ŽIVA, SREBRNI NITRAT</w:t>
      </w:r>
    </w:p>
    <w:p w:rsidR="006C12B5" w:rsidRPr="00BD415F" w:rsidRDefault="006C12B5" w:rsidP="00BD415F">
      <w:pPr>
        <w:spacing w:line="276" w:lineRule="auto"/>
        <w:rPr>
          <w:lang w:val="sv-SE"/>
        </w:rPr>
      </w:pPr>
    </w:p>
    <w:p w:rsidR="002657DD" w:rsidRPr="00BD415F" w:rsidRDefault="002657DD" w:rsidP="00BD415F">
      <w:pPr>
        <w:spacing w:line="276" w:lineRule="auto"/>
        <w:rPr>
          <w:u w:val="single"/>
          <w:lang w:val="sv-SE"/>
        </w:rPr>
      </w:pPr>
      <w:r w:rsidRPr="00BD415F">
        <w:rPr>
          <w:u w:val="single"/>
          <w:lang w:val="sv-SE"/>
        </w:rPr>
        <w:t>ETERIČNA ULJA (AROMATSKI ANTISEPTICI)</w:t>
      </w:r>
      <w:r w:rsidR="006C12B5" w:rsidRPr="00BD415F">
        <w:rPr>
          <w:u w:val="single"/>
          <w:lang w:val="sv-SE"/>
        </w:rPr>
        <w:t>:</w:t>
      </w:r>
    </w:p>
    <w:p w:rsidR="006C12B5" w:rsidRPr="00BD415F" w:rsidRDefault="002657DD" w:rsidP="00BD415F">
      <w:pPr>
        <w:spacing w:line="276" w:lineRule="auto"/>
        <w:rPr>
          <w:lang w:val="hr-HR"/>
        </w:rPr>
      </w:pPr>
      <w:r w:rsidRPr="00BD415F">
        <w:rPr>
          <w:lang w:val="hr-HR"/>
        </w:rPr>
        <w:t>EUGENOL, MENTOL, TIMOL</w:t>
      </w:r>
    </w:p>
    <w:p w:rsidR="006C12B5" w:rsidRPr="00BD415F" w:rsidRDefault="006C12B5" w:rsidP="00BD415F">
      <w:pPr>
        <w:spacing w:line="276" w:lineRule="auto"/>
        <w:rPr>
          <w:lang w:val="hr-HR"/>
        </w:rPr>
      </w:pPr>
    </w:p>
    <w:p w:rsidR="002657DD" w:rsidRPr="00BD415F" w:rsidRDefault="002657DD" w:rsidP="00BD415F">
      <w:pPr>
        <w:spacing w:line="276" w:lineRule="auto"/>
        <w:rPr>
          <w:u w:val="single"/>
        </w:rPr>
      </w:pPr>
      <w:r w:rsidRPr="00BD415F">
        <w:rPr>
          <w:bCs/>
          <w:u w:val="single"/>
          <w:lang w:val="pt-PT"/>
        </w:rPr>
        <w:t>AROMATSKE KISELINE</w:t>
      </w:r>
      <w:r w:rsidR="00F967E5" w:rsidRPr="00BD415F">
        <w:rPr>
          <w:bCs/>
          <w:u w:val="single"/>
          <w:lang w:val="pt-PT"/>
        </w:rPr>
        <w:t>:</w:t>
      </w:r>
    </w:p>
    <w:p w:rsidR="006C12B5" w:rsidRPr="00BD415F" w:rsidRDefault="004F5AEA" w:rsidP="00BD415F">
      <w:pPr>
        <w:pStyle w:val="Podnoje"/>
        <w:tabs>
          <w:tab w:val="clear" w:pos="4153"/>
          <w:tab w:val="clear" w:pos="8306"/>
        </w:tabs>
        <w:spacing w:line="276" w:lineRule="auto"/>
        <w:rPr>
          <w:lang w:val="pt-PT"/>
        </w:rPr>
      </w:pPr>
      <w:r w:rsidRPr="00BD415F">
        <w:rPr>
          <w:lang w:val="pt-PT"/>
        </w:rPr>
        <w:t>BENZOJEVA KISELINA, SALICILNA KISELINA, PARAOKSIBENZOJEVA KISELINA</w:t>
      </w:r>
    </w:p>
    <w:p w:rsidR="006C12B5" w:rsidRPr="00BD415F" w:rsidRDefault="006C12B5" w:rsidP="00BD415F">
      <w:pPr>
        <w:pStyle w:val="Podnoje"/>
        <w:tabs>
          <w:tab w:val="clear" w:pos="4153"/>
          <w:tab w:val="clear" w:pos="8306"/>
        </w:tabs>
        <w:spacing w:line="276" w:lineRule="auto"/>
        <w:rPr>
          <w:bCs/>
          <w:lang w:val="pt-PT"/>
        </w:rPr>
      </w:pPr>
    </w:p>
    <w:p w:rsidR="002657DD" w:rsidRPr="00BD415F" w:rsidRDefault="006C12B5" w:rsidP="00BD415F">
      <w:pPr>
        <w:pStyle w:val="Podnoje"/>
        <w:tabs>
          <w:tab w:val="clear" w:pos="4153"/>
          <w:tab w:val="clear" w:pos="8306"/>
        </w:tabs>
        <w:spacing w:line="276" w:lineRule="auto"/>
        <w:rPr>
          <w:bCs/>
          <w:u w:val="single"/>
          <w:lang w:val="pt-PT"/>
        </w:rPr>
      </w:pPr>
      <w:r w:rsidRPr="00BD415F">
        <w:rPr>
          <w:bCs/>
          <w:u w:val="single"/>
          <w:lang w:val="pt-PT"/>
        </w:rPr>
        <w:t>P</w:t>
      </w:r>
      <w:r w:rsidR="002657DD" w:rsidRPr="00BD415F">
        <w:rPr>
          <w:bCs/>
          <w:u w:val="single"/>
          <w:lang w:val="pt-PT"/>
        </w:rPr>
        <w:t>OVRŠINSKI AKTIVNA SREDSTVA</w:t>
      </w:r>
      <w:r w:rsidR="00F967E5" w:rsidRPr="00BD415F">
        <w:rPr>
          <w:bCs/>
          <w:u w:val="single"/>
          <w:lang w:val="pt-PT"/>
        </w:rPr>
        <w:t>:</w:t>
      </w:r>
    </w:p>
    <w:p w:rsidR="002657DD" w:rsidRPr="00BD415F" w:rsidRDefault="004F5AEA" w:rsidP="00BD415F">
      <w:pPr>
        <w:pStyle w:val="Podnoje"/>
        <w:tabs>
          <w:tab w:val="clear" w:pos="4153"/>
          <w:tab w:val="clear" w:pos="8306"/>
        </w:tabs>
        <w:spacing w:line="276" w:lineRule="auto"/>
        <w:rPr>
          <w:lang w:val="pt-PT"/>
        </w:rPr>
      </w:pPr>
      <w:r w:rsidRPr="00BD415F">
        <w:rPr>
          <w:lang w:val="pt-PT"/>
        </w:rPr>
        <w:t>SAPUNI, INVERTNI SAPUNI</w:t>
      </w:r>
    </w:p>
    <w:p w:rsidR="002657DD" w:rsidRPr="00BD415F" w:rsidRDefault="002657DD" w:rsidP="00BD415F">
      <w:pPr>
        <w:pStyle w:val="Podnoje"/>
        <w:tabs>
          <w:tab w:val="clear" w:pos="4153"/>
          <w:tab w:val="clear" w:pos="8306"/>
        </w:tabs>
        <w:spacing w:line="276" w:lineRule="auto"/>
        <w:rPr>
          <w:lang w:val="pt-PT"/>
        </w:rPr>
      </w:pPr>
    </w:p>
    <w:p w:rsidR="006C12B5" w:rsidRPr="00BD415F" w:rsidRDefault="006C12B5" w:rsidP="00BD415F">
      <w:pPr>
        <w:spacing w:line="276" w:lineRule="auto"/>
        <w:rPr>
          <w:b/>
          <w:lang w:val="pt-PT"/>
        </w:rPr>
      </w:pPr>
      <w:r w:rsidRPr="00BD415F">
        <w:rPr>
          <w:b/>
          <w:lang w:val="pt-PT"/>
        </w:rPr>
        <w:br w:type="page"/>
      </w:r>
    </w:p>
    <w:p w:rsidR="006C12B5" w:rsidRPr="00BD415F" w:rsidRDefault="00BD415F" w:rsidP="00BD415F">
      <w:pPr>
        <w:spacing w:line="276" w:lineRule="auto"/>
        <w:rPr>
          <w:b/>
          <w:lang w:val="pt-PT"/>
        </w:rPr>
      </w:pPr>
      <w:r>
        <w:rPr>
          <w:b/>
          <w:lang w:val="pt-PT"/>
        </w:rPr>
        <w:lastRenderedPageBreak/>
        <w:t>20</w:t>
      </w:r>
      <w:r w:rsidR="002657DD" w:rsidRPr="00BD415F">
        <w:rPr>
          <w:b/>
          <w:lang w:val="pt-PT"/>
        </w:rPr>
        <w:t>. Lijekovi s učinkom na afektivne poremećaje:</w:t>
      </w:r>
    </w:p>
    <w:p w:rsidR="006C12B5" w:rsidRPr="00BD415F" w:rsidRDefault="006C12B5" w:rsidP="00BD415F">
      <w:pPr>
        <w:spacing w:line="276" w:lineRule="auto"/>
        <w:rPr>
          <w:b/>
          <w:lang w:val="pt-PT"/>
        </w:rPr>
      </w:pPr>
    </w:p>
    <w:p w:rsidR="002657DD" w:rsidRPr="00BD415F" w:rsidRDefault="006C12B5" w:rsidP="00BD415F">
      <w:pPr>
        <w:spacing w:line="276" w:lineRule="auto"/>
        <w:rPr>
          <w:u w:val="single"/>
        </w:rPr>
      </w:pPr>
      <w:r w:rsidRPr="00BD415F">
        <w:rPr>
          <w:u w:val="single"/>
        </w:rPr>
        <w:t>S</w:t>
      </w:r>
      <w:r w:rsidR="002657DD" w:rsidRPr="00BD415F">
        <w:rPr>
          <w:u w:val="single"/>
        </w:rPr>
        <w:t>ELEKTIVNI INHIBITORI POVRATNOG UNOSA SEROTONINA</w:t>
      </w:r>
      <w:r w:rsidR="00F967E5" w:rsidRPr="00BD415F">
        <w:rPr>
          <w:u w:val="single"/>
        </w:rPr>
        <w:t>:</w:t>
      </w:r>
    </w:p>
    <w:p w:rsidR="002657DD" w:rsidRPr="00BD415F" w:rsidRDefault="002657DD" w:rsidP="00BD415F">
      <w:pPr>
        <w:spacing w:line="276" w:lineRule="auto"/>
        <w:rPr>
          <w:lang w:val="sv-SE"/>
        </w:rPr>
      </w:pPr>
      <w:r w:rsidRPr="00BD415F">
        <w:rPr>
          <w:lang w:val="sv-SE"/>
        </w:rPr>
        <w:t>FLUOKSETIN, SERTRALIN</w:t>
      </w:r>
      <w:r w:rsidR="004F5AEA" w:rsidRPr="00BD415F">
        <w:rPr>
          <w:lang w:val="sv-SE"/>
        </w:rPr>
        <w:t>, ESCITALOPRAM</w:t>
      </w:r>
    </w:p>
    <w:p w:rsidR="002657DD" w:rsidRPr="00BD415F" w:rsidRDefault="002657DD" w:rsidP="00BD415F">
      <w:pPr>
        <w:spacing w:line="276" w:lineRule="auto"/>
        <w:rPr>
          <w:lang w:val="sv-SE"/>
        </w:rPr>
      </w:pPr>
    </w:p>
    <w:p w:rsidR="002657DD" w:rsidRPr="00BD415F" w:rsidRDefault="006C12B5" w:rsidP="00BD415F">
      <w:pPr>
        <w:spacing w:line="276" w:lineRule="auto"/>
        <w:rPr>
          <w:u w:val="single"/>
          <w:lang w:val="sv-SE"/>
        </w:rPr>
      </w:pPr>
      <w:r w:rsidRPr="00BD415F">
        <w:rPr>
          <w:u w:val="single"/>
          <w:lang w:val="sv-SE"/>
        </w:rPr>
        <w:t>LIJEKOVI U LIJEČENJU MANIJE</w:t>
      </w:r>
      <w:r w:rsidR="002657DD" w:rsidRPr="00BD415F">
        <w:rPr>
          <w:u w:val="single"/>
          <w:lang w:val="sv-SE"/>
        </w:rPr>
        <w:t xml:space="preserve"> (STABILIZATORI PONAŠANJA)</w:t>
      </w:r>
      <w:r w:rsidR="00F967E5" w:rsidRPr="00BD415F">
        <w:rPr>
          <w:u w:val="single"/>
          <w:lang w:val="sv-SE"/>
        </w:rPr>
        <w:t>:</w:t>
      </w:r>
    </w:p>
    <w:p w:rsidR="002657DD" w:rsidRPr="00BD415F" w:rsidRDefault="002657DD" w:rsidP="00BD415F">
      <w:pPr>
        <w:spacing w:line="276" w:lineRule="auto"/>
      </w:pPr>
      <w:r w:rsidRPr="00BD415F">
        <w:t>LITIJ, VALPROAT</w:t>
      </w:r>
    </w:p>
    <w:p w:rsidR="006C12B5" w:rsidRPr="00BD415F" w:rsidRDefault="006C12B5" w:rsidP="00BD415F">
      <w:pPr>
        <w:spacing w:line="276" w:lineRule="auto"/>
      </w:pPr>
    </w:p>
    <w:p w:rsidR="002657DD" w:rsidRPr="00BD415F" w:rsidRDefault="00BD415F" w:rsidP="00BD415F">
      <w:pPr>
        <w:spacing w:line="276" w:lineRule="auto"/>
        <w:rPr>
          <w:b/>
        </w:rPr>
      </w:pPr>
      <w:r>
        <w:rPr>
          <w:b/>
        </w:rPr>
        <w:t>21</w:t>
      </w:r>
      <w:r w:rsidR="002657DD" w:rsidRPr="00BD415F">
        <w:rPr>
          <w:b/>
        </w:rPr>
        <w:t xml:space="preserve">. </w:t>
      </w:r>
      <w:proofErr w:type="spellStart"/>
      <w:r w:rsidR="006C12B5" w:rsidRPr="00BD415F">
        <w:rPr>
          <w:b/>
        </w:rPr>
        <w:t>Anksiolitici</w:t>
      </w:r>
      <w:proofErr w:type="spellEnd"/>
      <w:r w:rsidR="006C12B5" w:rsidRPr="00BD415F">
        <w:rPr>
          <w:b/>
        </w:rPr>
        <w:t xml:space="preserve"> i </w:t>
      </w:r>
      <w:proofErr w:type="spellStart"/>
      <w:r w:rsidR="006C12B5" w:rsidRPr="00BD415F">
        <w:rPr>
          <w:b/>
        </w:rPr>
        <w:t>a</w:t>
      </w:r>
      <w:r w:rsidR="002657DD" w:rsidRPr="00BD415F">
        <w:rPr>
          <w:b/>
        </w:rPr>
        <w:t>ntiepileptici</w:t>
      </w:r>
      <w:proofErr w:type="spellEnd"/>
      <w:r w:rsidR="002657DD" w:rsidRPr="00BD415F">
        <w:rPr>
          <w:b/>
        </w:rPr>
        <w:t>:</w:t>
      </w:r>
    </w:p>
    <w:p w:rsidR="006C12B5" w:rsidRPr="00BD415F" w:rsidRDefault="006C12B5" w:rsidP="00BD415F">
      <w:pPr>
        <w:spacing w:line="276" w:lineRule="auto"/>
        <w:rPr>
          <w:b/>
        </w:rPr>
      </w:pPr>
    </w:p>
    <w:p w:rsidR="002657DD" w:rsidRPr="00BD415F" w:rsidRDefault="006C12B5" w:rsidP="00BD415F">
      <w:pPr>
        <w:pStyle w:val="Tijeloteksta"/>
        <w:spacing w:line="276" w:lineRule="auto"/>
        <w:jc w:val="left"/>
      </w:pPr>
      <w:r w:rsidRPr="00BD415F">
        <w:t>DIAZEPAM, OKSAZEPAM, KLONAZEPAM, LORAZEPAM, MIDAZOLAM, FLUMAZENIL</w:t>
      </w:r>
      <w:r w:rsidR="004F5AEA" w:rsidRPr="00BD415F">
        <w:t>,</w:t>
      </w:r>
      <w:r w:rsidRPr="00BD415F">
        <w:t xml:space="preserve"> </w:t>
      </w:r>
      <w:r w:rsidR="002657DD" w:rsidRPr="00BD415F">
        <w:t xml:space="preserve">FENITOIN, KARBAMAZEPIN, VALPROAT, </w:t>
      </w:r>
      <w:r w:rsidRPr="00BD415F">
        <w:t>FENOBARBITON</w:t>
      </w:r>
      <w:r w:rsidR="004F5AEA" w:rsidRPr="00BD415F">
        <w:t>, ETOSUKCIMID</w:t>
      </w:r>
    </w:p>
    <w:p w:rsidR="002657DD" w:rsidRPr="00BD415F" w:rsidRDefault="002657DD" w:rsidP="00BD415F">
      <w:pPr>
        <w:spacing w:line="276" w:lineRule="auto"/>
      </w:pPr>
    </w:p>
    <w:p w:rsidR="002657DD" w:rsidRPr="00BD415F" w:rsidRDefault="00BD415F" w:rsidP="00BD415F">
      <w:pPr>
        <w:spacing w:line="276" w:lineRule="auto"/>
        <w:rPr>
          <w:b/>
        </w:rPr>
      </w:pPr>
      <w:r>
        <w:rPr>
          <w:b/>
        </w:rPr>
        <w:t>22</w:t>
      </w:r>
      <w:r w:rsidR="002657DD" w:rsidRPr="00BD415F">
        <w:rPr>
          <w:b/>
        </w:rPr>
        <w:t xml:space="preserve">. </w:t>
      </w:r>
      <w:proofErr w:type="spellStart"/>
      <w:r w:rsidR="002657DD" w:rsidRPr="00BD415F">
        <w:rPr>
          <w:b/>
        </w:rPr>
        <w:t>Analgetici</w:t>
      </w:r>
      <w:proofErr w:type="spellEnd"/>
      <w:r w:rsidR="002657DD" w:rsidRPr="00BD415F">
        <w:rPr>
          <w:b/>
        </w:rPr>
        <w:t>:</w:t>
      </w:r>
    </w:p>
    <w:p w:rsidR="002657DD" w:rsidRPr="00BD415F" w:rsidRDefault="002657DD" w:rsidP="00BD415F">
      <w:pPr>
        <w:spacing w:line="276" w:lineRule="auto"/>
      </w:pPr>
    </w:p>
    <w:p w:rsidR="002657DD" w:rsidRPr="00BD415F" w:rsidRDefault="002657DD" w:rsidP="00BD415F">
      <w:pPr>
        <w:pStyle w:val="Tijeloteksta"/>
        <w:spacing w:line="276" w:lineRule="auto"/>
        <w:jc w:val="left"/>
        <w:rPr>
          <w:u w:val="single"/>
        </w:rPr>
      </w:pPr>
      <w:r w:rsidRPr="00BD415F">
        <w:rPr>
          <w:u w:val="single"/>
        </w:rPr>
        <w:t>OPIJATI i OPIOIDI</w:t>
      </w:r>
      <w:r w:rsidR="00F967E5" w:rsidRPr="00BD415F">
        <w:rPr>
          <w:u w:val="single"/>
        </w:rPr>
        <w:t>:</w:t>
      </w:r>
      <w:r w:rsidRPr="00BD415F">
        <w:rPr>
          <w:u w:val="single"/>
        </w:rPr>
        <w:t xml:space="preserve"> </w:t>
      </w:r>
    </w:p>
    <w:p w:rsidR="002657DD" w:rsidRPr="00BD415F" w:rsidRDefault="004F5AEA" w:rsidP="00BD415F">
      <w:pPr>
        <w:pStyle w:val="Tijeloteksta"/>
        <w:spacing w:line="276" w:lineRule="auto"/>
        <w:jc w:val="left"/>
      </w:pPr>
      <w:r w:rsidRPr="00BD415F">
        <w:t>MORFIN, KODEIN</w:t>
      </w:r>
      <w:r w:rsidR="002657DD" w:rsidRPr="00BD415F">
        <w:t xml:space="preserve">, (NALOKSON, </w:t>
      </w:r>
      <w:r w:rsidRPr="00BD415F">
        <w:t>NALTREKSON</w:t>
      </w:r>
      <w:r w:rsidR="002657DD" w:rsidRPr="00BD415F">
        <w:t xml:space="preserve">), </w:t>
      </w:r>
      <w:r w:rsidR="002C5616" w:rsidRPr="00BD415F">
        <w:t>FENTANIL, METADON</w:t>
      </w:r>
      <w:r w:rsidR="002657DD" w:rsidRPr="00BD415F">
        <w:t xml:space="preserve">, </w:t>
      </w:r>
      <w:r w:rsidRPr="00BD415F">
        <w:t>TRAMADOL, BUPRENORFIN</w:t>
      </w:r>
    </w:p>
    <w:p w:rsidR="002657DD" w:rsidRPr="00BD415F" w:rsidRDefault="002657DD" w:rsidP="00BD415F">
      <w:pPr>
        <w:spacing w:line="276" w:lineRule="auto"/>
        <w:rPr>
          <w:lang w:val="sv-SE"/>
        </w:rPr>
      </w:pPr>
    </w:p>
    <w:p w:rsidR="002657DD" w:rsidRPr="00BD415F" w:rsidRDefault="00BD415F" w:rsidP="00BD415F">
      <w:pPr>
        <w:spacing w:line="276" w:lineRule="auto"/>
        <w:rPr>
          <w:b/>
          <w:lang w:val="pt-PT"/>
        </w:rPr>
      </w:pPr>
      <w:r>
        <w:rPr>
          <w:b/>
          <w:lang w:val="pt-PT"/>
        </w:rPr>
        <w:t>23</w:t>
      </w:r>
      <w:r w:rsidR="002657DD" w:rsidRPr="00BD415F">
        <w:rPr>
          <w:b/>
          <w:lang w:val="pt-PT"/>
        </w:rPr>
        <w:t>. Psihomimetici i stimulatori središnjeg živčanog sustava:</w:t>
      </w:r>
    </w:p>
    <w:p w:rsidR="002657DD" w:rsidRPr="00BD415F" w:rsidRDefault="002657DD" w:rsidP="00BD415F">
      <w:pPr>
        <w:spacing w:line="276" w:lineRule="auto"/>
        <w:rPr>
          <w:lang w:val="pt-PT"/>
        </w:rPr>
      </w:pPr>
    </w:p>
    <w:p w:rsidR="002C5616" w:rsidRPr="00BD415F" w:rsidRDefault="006C12B5" w:rsidP="00BD415F">
      <w:pPr>
        <w:spacing w:line="276" w:lineRule="auto"/>
        <w:rPr>
          <w:b/>
          <w:lang w:val="sv-SE"/>
        </w:rPr>
      </w:pPr>
      <w:r w:rsidRPr="00BD415F">
        <w:rPr>
          <w:lang w:val="pt-PT"/>
        </w:rPr>
        <w:t>A</w:t>
      </w:r>
      <w:r w:rsidR="002657DD" w:rsidRPr="00BD415F">
        <w:rPr>
          <w:lang w:val="pt-PT"/>
        </w:rPr>
        <w:t xml:space="preserve">MFETAMIN, KOKAIN, KOFEIN, </w:t>
      </w:r>
      <w:r w:rsidR="004F5AEA" w:rsidRPr="00BD415F">
        <w:rPr>
          <w:lang w:val="pt-PT"/>
        </w:rPr>
        <w:t>METILFENIDAT</w:t>
      </w:r>
    </w:p>
    <w:p w:rsidR="002C5616" w:rsidRPr="00BD415F" w:rsidRDefault="002C5616" w:rsidP="00BD415F">
      <w:pPr>
        <w:spacing w:line="276" w:lineRule="auto"/>
        <w:rPr>
          <w:b/>
          <w:lang w:val="sv-SE"/>
        </w:rPr>
      </w:pPr>
    </w:p>
    <w:p w:rsidR="002657DD" w:rsidRPr="00BD415F" w:rsidRDefault="00BD415F" w:rsidP="00BD415F">
      <w:pPr>
        <w:spacing w:line="276" w:lineRule="auto"/>
        <w:rPr>
          <w:b/>
          <w:lang w:val="sv-SE"/>
        </w:rPr>
      </w:pPr>
      <w:r>
        <w:rPr>
          <w:b/>
          <w:lang w:val="sv-SE"/>
        </w:rPr>
        <w:t>24</w:t>
      </w:r>
      <w:r w:rsidR="002657DD" w:rsidRPr="00BD415F">
        <w:rPr>
          <w:b/>
          <w:lang w:val="sv-SE"/>
        </w:rPr>
        <w:t>. Ovisnost i zlouporaba lijekova:</w:t>
      </w:r>
    </w:p>
    <w:p w:rsidR="006C12B5" w:rsidRPr="00BD415F" w:rsidRDefault="006C12B5" w:rsidP="00BD415F">
      <w:pPr>
        <w:spacing w:line="276" w:lineRule="auto"/>
        <w:rPr>
          <w:b/>
          <w:lang w:val="sv-SE"/>
        </w:rPr>
      </w:pPr>
    </w:p>
    <w:p w:rsidR="002657DD" w:rsidRPr="00BD415F" w:rsidRDefault="002657DD" w:rsidP="00BD415F">
      <w:pPr>
        <w:pStyle w:val="Tijeloteksta"/>
        <w:spacing w:line="276" w:lineRule="auto"/>
        <w:jc w:val="left"/>
      </w:pPr>
      <w:r w:rsidRPr="00BD415F">
        <w:t>OPIJATI (MORFIN, HE</w:t>
      </w:r>
      <w:r w:rsidR="002C5616" w:rsidRPr="00BD415F">
        <w:t>ROIN), NIKOTIN, ETANOL, KOKAIN</w:t>
      </w:r>
      <w:r w:rsidR="004F5AEA" w:rsidRPr="00BD415F">
        <w:t>, BENZODIAZEPINI, AMFETAMIN, GHB</w:t>
      </w:r>
    </w:p>
    <w:p w:rsidR="002657DD" w:rsidRPr="00BD415F" w:rsidRDefault="002657DD" w:rsidP="00BD415F">
      <w:pPr>
        <w:pStyle w:val="Tijeloteksta"/>
        <w:spacing w:line="276" w:lineRule="auto"/>
        <w:jc w:val="left"/>
      </w:pPr>
    </w:p>
    <w:p w:rsidR="002657DD" w:rsidRPr="00BD415F" w:rsidRDefault="00BD415F" w:rsidP="00BD415F">
      <w:pPr>
        <w:spacing w:line="276" w:lineRule="auto"/>
        <w:rPr>
          <w:b/>
          <w:lang w:val="hr-HR"/>
        </w:rPr>
      </w:pPr>
      <w:r>
        <w:rPr>
          <w:b/>
          <w:lang w:val="hr-HR"/>
        </w:rPr>
        <w:t>25</w:t>
      </w:r>
      <w:r w:rsidR="002657DD" w:rsidRPr="00BD415F">
        <w:rPr>
          <w:b/>
          <w:lang w:val="hr-HR"/>
        </w:rPr>
        <w:t xml:space="preserve">. </w:t>
      </w:r>
      <w:r w:rsidR="002657DD" w:rsidRPr="00BD415F">
        <w:rPr>
          <w:b/>
          <w:lang w:val="sv-SE"/>
        </w:rPr>
        <w:t>Lokalni</w:t>
      </w:r>
      <w:r w:rsidR="002657DD" w:rsidRPr="00BD415F">
        <w:rPr>
          <w:b/>
          <w:lang w:val="hr-HR"/>
        </w:rPr>
        <w:t xml:space="preserve"> </w:t>
      </w:r>
      <w:r w:rsidR="002657DD" w:rsidRPr="00BD415F">
        <w:rPr>
          <w:b/>
          <w:lang w:val="sv-SE"/>
        </w:rPr>
        <w:t>anestetici</w:t>
      </w:r>
      <w:r w:rsidR="002657DD" w:rsidRPr="00BD415F">
        <w:rPr>
          <w:b/>
          <w:lang w:val="hr-HR"/>
        </w:rPr>
        <w:t xml:space="preserve"> </w:t>
      </w:r>
      <w:r w:rsidR="002657DD" w:rsidRPr="00BD415F">
        <w:rPr>
          <w:b/>
          <w:lang w:val="sv-SE"/>
        </w:rPr>
        <w:t>i</w:t>
      </w:r>
      <w:r w:rsidR="002657DD" w:rsidRPr="00BD415F">
        <w:rPr>
          <w:b/>
          <w:lang w:val="hr-HR"/>
        </w:rPr>
        <w:t xml:space="preserve"> </w:t>
      </w:r>
      <w:r w:rsidR="002657DD" w:rsidRPr="00BD415F">
        <w:rPr>
          <w:b/>
          <w:lang w:val="sv-SE"/>
        </w:rPr>
        <w:t>ostali</w:t>
      </w:r>
      <w:r w:rsidR="002657DD" w:rsidRPr="00BD415F">
        <w:rPr>
          <w:b/>
          <w:lang w:val="hr-HR"/>
        </w:rPr>
        <w:t xml:space="preserve"> </w:t>
      </w:r>
      <w:r w:rsidR="002657DD" w:rsidRPr="00BD415F">
        <w:rPr>
          <w:b/>
          <w:lang w:val="sv-SE"/>
        </w:rPr>
        <w:t>lijekovi</w:t>
      </w:r>
      <w:r w:rsidR="002657DD" w:rsidRPr="00BD415F">
        <w:rPr>
          <w:b/>
          <w:lang w:val="hr-HR"/>
        </w:rPr>
        <w:t xml:space="preserve"> </w:t>
      </w:r>
      <w:r w:rsidR="002657DD" w:rsidRPr="00BD415F">
        <w:rPr>
          <w:b/>
          <w:lang w:val="sv-SE"/>
        </w:rPr>
        <w:t>koji</w:t>
      </w:r>
      <w:r w:rsidR="002657DD" w:rsidRPr="00BD415F">
        <w:rPr>
          <w:b/>
          <w:lang w:val="hr-HR"/>
        </w:rPr>
        <w:t xml:space="preserve"> </w:t>
      </w:r>
      <w:r w:rsidR="002657DD" w:rsidRPr="00BD415F">
        <w:rPr>
          <w:b/>
          <w:lang w:val="sv-SE"/>
        </w:rPr>
        <w:t>utje</w:t>
      </w:r>
      <w:r w:rsidR="002657DD" w:rsidRPr="00BD415F">
        <w:rPr>
          <w:b/>
          <w:lang w:val="hr-HR"/>
        </w:rPr>
        <w:t>č</w:t>
      </w:r>
      <w:r w:rsidR="002657DD" w:rsidRPr="00BD415F">
        <w:rPr>
          <w:b/>
          <w:lang w:val="sv-SE"/>
        </w:rPr>
        <w:t>u</w:t>
      </w:r>
      <w:r w:rsidR="002657DD" w:rsidRPr="00BD415F">
        <w:rPr>
          <w:b/>
          <w:lang w:val="hr-HR"/>
        </w:rPr>
        <w:t xml:space="preserve"> </w:t>
      </w:r>
      <w:r w:rsidR="002657DD" w:rsidRPr="00BD415F">
        <w:rPr>
          <w:b/>
          <w:lang w:val="sv-SE"/>
        </w:rPr>
        <w:t>na</w:t>
      </w:r>
      <w:r w:rsidR="002657DD" w:rsidRPr="00BD415F">
        <w:rPr>
          <w:b/>
          <w:lang w:val="hr-HR"/>
        </w:rPr>
        <w:t xml:space="preserve"> </w:t>
      </w:r>
      <w:r w:rsidR="002657DD" w:rsidRPr="00BD415F">
        <w:rPr>
          <w:b/>
          <w:lang w:val="sv-SE"/>
        </w:rPr>
        <w:t>natrijske</w:t>
      </w:r>
      <w:r w:rsidR="002657DD" w:rsidRPr="00BD415F">
        <w:rPr>
          <w:b/>
          <w:lang w:val="hr-HR"/>
        </w:rPr>
        <w:t xml:space="preserve"> </w:t>
      </w:r>
      <w:r w:rsidR="002657DD" w:rsidRPr="00BD415F">
        <w:rPr>
          <w:b/>
          <w:lang w:val="sv-SE"/>
        </w:rPr>
        <w:t>i</w:t>
      </w:r>
      <w:r w:rsidR="002657DD" w:rsidRPr="00BD415F">
        <w:rPr>
          <w:b/>
          <w:lang w:val="hr-HR"/>
        </w:rPr>
        <w:t xml:space="preserve"> </w:t>
      </w:r>
      <w:r w:rsidR="002657DD" w:rsidRPr="00BD415F">
        <w:rPr>
          <w:b/>
          <w:lang w:val="sv-SE"/>
        </w:rPr>
        <w:t>kalijske</w:t>
      </w:r>
      <w:r w:rsidR="002657DD" w:rsidRPr="00BD415F">
        <w:rPr>
          <w:b/>
          <w:lang w:val="hr-HR"/>
        </w:rPr>
        <w:t xml:space="preserve"> </w:t>
      </w:r>
      <w:r w:rsidR="002657DD" w:rsidRPr="00BD415F">
        <w:rPr>
          <w:b/>
          <w:lang w:val="sv-SE"/>
        </w:rPr>
        <w:t>kanale</w:t>
      </w:r>
      <w:r w:rsidR="002657DD" w:rsidRPr="00BD415F">
        <w:rPr>
          <w:b/>
          <w:lang w:val="hr-HR"/>
        </w:rPr>
        <w:t>:</w:t>
      </w:r>
    </w:p>
    <w:p w:rsidR="002657DD" w:rsidRPr="00BD415F" w:rsidRDefault="002657DD" w:rsidP="00BD415F">
      <w:pPr>
        <w:spacing w:line="276" w:lineRule="auto"/>
        <w:rPr>
          <w:lang w:val="hr-HR"/>
        </w:rPr>
      </w:pPr>
    </w:p>
    <w:p w:rsidR="002657DD" w:rsidRPr="00BD415F" w:rsidRDefault="002657DD" w:rsidP="00BD415F">
      <w:pPr>
        <w:pStyle w:val="Tijeloteksta"/>
        <w:spacing w:line="276" w:lineRule="auto"/>
        <w:jc w:val="left"/>
        <w:rPr>
          <w:u w:val="single"/>
        </w:rPr>
      </w:pPr>
      <w:r w:rsidRPr="00BD415F">
        <w:rPr>
          <w:u w:val="single"/>
        </w:rPr>
        <w:t>LOKALNI ANESTETICI</w:t>
      </w:r>
      <w:r w:rsidR="00F967E5" w:rsidRPr="00BD415F">
        <w:rPr>
          <w:u w:val="single"/>
        </w:rPr>
        <w:t>:</w:t>
      </w:r>
    </w:p>
    <w:p w:rsidR="002657DD" w:rsidRPr="00BD415F" w:rsidRDefault="002657DD" w:rsidP="00BD415F">
      <w:pPr>
        <w:spacing w:line="276" w:lineRule="auto"/>
        <w:rPr>
          <w:lang w:val="sv-SE"/>
        </w:rPr>
      </w:pPr>
      <w:r w:rsidRPr="00BD415F">
        <w:rPr>
          <w:lang w:val="sv-SE"/>
        </w:rPr>
        <w:t>LIDOKAIN, BUPIVAKAIN, TETRAKAIN, PROKAIN, BENZOKAIN</w:t>
      </w:r>
    </w:p>
    <w:p w:rsidR="00415E5C" w:rsidRPr="00BD415F" w:rsidRDefault="00415E5C" w:rsidP="00BD415F">
      <w:pPr>
        <w:spacing w:line="276" w:lineRule="auto"/>
        <w:rPr>
          <w:lang w:val="sv-SE"/>
        </w:rPr>
      </w:pPr>
      <w:r w:rsidRPr="00BD415F">
        <w:rPr>
          <w:lang w:val="sv-SE"/>
        </w:rPr>
        <w:br w:type="page"/>
      </w:r>
    </w:p>
    <w:p w:rsidR="002657DD" w:rsidRPr="00BD415F" w:rsidRDefault="00BD415F" w:rsidP="00BD415F">
      <w:pPr>
        <w:spacing w:line="276" w:lineRule="auto"/>
        <w:rPr>
          <w:b/>
          <w:lang w:val="sv-SE"/>
        </w:rPr>
      </w:pPr>
      <w:r>
        <w:rPr>
          <w:b/>
          <w:lang w:val="sv-SE"/>
        </w:rPr>
        <w:lastRenderedPageBreak/>
        <w:t>26</w:t>
      </w:r>
      <w:r w:rsidR="002657DD" w:rsidRPr="00BD415F">
        <w:rPr>
          <w:b/>
          <w:lang w:val="sv-SE"/>
        </w:rPr>
        <w:t>. Kemoterapija karcinoma</w:t>
      </w:r>
    </w:p>
    <w:p w:rsidR="002657DD" w:rsidRPr="00BD415F" w:rsidRDefault="002657DD" w:rsidP="00BD415F">
      <w:pPr>
        <w:spacing w:line="276" w:lineRule="auto"/>
        <w:rPr>
          <w:lang w:val="sv-SE"/>
        </w:rPr>
      </w:pPr>
    </w:p>
    <w:p w:rsidR="002657DD" w:rsidRPr="00BD415F" w:rsidRDefault="002657DD" w:rsidP="00BD415F">
      <w:pPr>
        <w:pStyle w:val="Tijeloteksta"/>
        <w:spacing w:line="276" w:lineRule="auto"/>
        <w:jc w:val="left"/>
        <w:rPr>
          <w:u w:val="single"/>
        </w:rPr>
      </w:pPr>
      <w:r w:rsidRPr="00BD415F">
        <w:rPr>
          <w:u w:val="single"/>
        </w:rPr>
        <w:t>ALKILIRAJUĆI AGENSI</w:t>
      </w:r>
      <w:r w:rsidR="00F967E5" w:rsidRPr="00BD415F">
        <w:rPr>
          <w:u w:val="single"/>
        </w:rPr>
        <w:t>:</w:t>
      </w:r>
    </w:p>
    <w:p w:rsidR="00415E5C" w:rsidRPr="00BD415F" w:rsidRDefault="002657DD" w:rsidP="00BD415F">
      <w:pPr>
        <w:spacing w:line="276" w:lineRule="auto"/>
        <w:rPr>
          <w:lang w:val="sv-SE"/>
        </w:rPr>
      </w:pPr>
      <w:r w:rsidRPr="00BD415F">
        <w:rPr>
          <w:lang w:val="sv-SE"/>
        </w:rPr>
        <w:t>CIKLOF</w:t>
      </w:r>
      <w:r w:rsidR="00C11C15" w:rsidRPr="00BD415F">
        <w:rPr>
          <w:lang w:val="sv-SE"/>
        </w:rPr>
        <w:t>OSFAMID (ifosfamid), CISPLATIN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ANTIMETABOLITI</w:t>
      </w:r>
      <w:r w:rsidR="00F967E5" w:rsidRPr="00BD415F">
        <w:rPr>
          <w:u w:val="single"/>
        </w:rPr>
        <w:t>:</w:t>
      </w:r>
    </w:p>
    <w:p w:rsidR="00415E5C" w:rsidRPr="00BD415F" w:rsidRDefault="002657DD" w:rsidP="00BD415F">
      <w:pPr>
        <w:spacing w:line="276" w:lineRule="auto"/>
        <w:rPr>
          <w:lang w:val="sv-SE"/>
        </w:rPr>
      </w:pPr>
      <w:r w:rsidRPr="00BD415F">
        <w:rPr>
          <w:lang w:val="sv-SE"/>
        </w:rPr>
        <w:t>METOTREKSAT</w:t>
      </w:r>
      <w:r w:rsidR="004F5AEA" w:rsidRPr="00BD415F">
        <w:rPr>
          <w:lang w:val="sv-SE"/>
        </w:rPr>
        <w:t>, 5-FU</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CITOTOKSIČNI ANTIBIOTICI</w:t>
      </w:r>
      <w:r w:rsidR="00F967E5" w:rsidRPr="00BD415F">
        <w:rPr>
          <w:u w:val="single"/>
        </w:rPr>
        <w:t>:</w:t>
      </w:r>
    </w:p>
    <w:p w:rsidR="00415E5C" w:rsidRPr="00BD415F" w:rsidRDefault="002657DD" w:rsidP="00BD415F">
      <w:pPr>
        <w:spacing w:line="276" w:lineRule="auto"/>
        <w:rPr>
          <w:lang w:val="sv-SE"/>
        </w:rPr>
      </w:pPr>
      <w:r w:rsidRPr="00BD415F">
        <w:rPr>
          <w:lang w:val="sv-SE"/>
        </w:rPr>
        <w:t>DOKSORUBICIN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BILJNI DERIVATI</w:t>
      </w:r>
      <w:r w:rsidR="00F967E5" w:rsidRPr="00BD415F">
        <w:rPr>
          <w:u w:val="single"/>
        </w:rPr>
        <w:t>:</w:t>
      </w:r>
    </w:p>
    <w:p w:rsidR="00415E5C" w:rsidRPr="00BD415F" w:rsidRDefault="002657DD" w:rsidP="00BD415F">
      <w:pPr>
        <w:spacing w:line="276" w:lineRule="auto"/>
        <w:rPr>
          <w:lang w:val="sv-SE"/>
        </w:rPr>
      </w:pPr>
      <w:r w:rsidRPr="00BD415F">
        <w:rPr>
          <w:lang w:val="sv-SE"/>
        </w:rPr>
        <w:t xml:space="preserve">VINKRISTIN, </w:t>
      </w:r>
      <w:r w:rsidR="002C5616" w:rsidRPr="00BD415F">
        <w:rPr>
          <w:lang w:val="sv-SE"/>
        </w:rPr>
        <w:t>ETOPOZID</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HORMONI I LIJEKOVI S UČINKOM NA HORMONE</w:t>
      </w:r>
      <w:r w:rsidR="00F967E5" w:rsidRPr="00BD415F">
        <w:rPr>
          <w:u w:val="single"/>
        </w:rPr>
        <w:t>:</w:t>
      </w:r>
    </w:p>
    <w:p w:rsidR="002657DD" w:rsidRPr="00BD415F" w:rsidRDefault="002657DD" w:rsidP="00BD415F">
      <w:pPr>
        <w:spacing w:line="276" w:lineRule="auto"/>
        <w:rPr>
          <w:lang w:val="es-ES_tradnl"/>
        </w:rPr>
      </w:pPr>
      <w:r w:rsidRPr="00BD415F">
        <w:rPr>
          <w:lang w:val="es-ES_tradnl"/>
        </w:rPr>
        <w:t xml:space="preserve">TAMOKSIFEN, </w:t>
      </w:r>
      <w:r w:rsidR="00415E5C" w:rsidRPr="00BD415F">
        <w:rPr>
          <w:lang w:val="es-ES_tradnl"/>
        </w:rPr>
        <w:t>FLUTAMID</w:t>
      </w:r>
    </w:p>
    <w:p w:rsidR="00BD415F" w:rsidRDefault="00BD415F" w:rsidP="00BD415F">
      <w:pPr>
        <w:spacing w:line="276" w:lineRule="auto"/>
        <w:rPr>
          <w:b/>
          <w:lang w:val="es-ES_tradnl"/>
        </w:rPr>
      </w:pPr>
    </w:p>
    <w:p w:rsidR="00415E5C" w:rsidRPr="00BD415F" w:rsidRDefault="00BD415F" w:rsidP="00BD415F">
      <w:pPr>
        <w:spacing w:line="276" w:lineRule="auto"/>
        <w:rPr>
          <w:b/>
          <w:lang w:val="es-ES_tradnl"/>
        </w:rPr>
      </w:pPr>
      <w:r>
        <w:rPr>
          <w:b/>
          <w:lang w:val="es-ES_tradnl"/>
        </w:rPr>
        <w:t>27</w:t>
      </w:r>
      <w:r w:rsidR="002657DD" w:rsidRPr="00BD415F">
        <w:rPr>
          <w:b/>
          <w:lang w:val="es-ES_tradnl"/>
        </w:rPr>
        <w:t xml:space="preserve">. </w:t>
      </w:r>
      <w:proofErr w:type="spellStart"/>
      <w:r w:rsidR="002657DD" w:rsidRPr="00BD415F">
        <w:rPr>
          <w:b/>
          <w:lang w:val="es-ES_tradnl"/>
        </w:rPr>
        <w:t>Antibiotici</w:t>
      </w:r>
      <w:proofErr w:type="spellEnd"/>
      <w:r w:rsidR="002657DD" w:rsidRPr="00BD415F">
        <w:rPr>
          <w:b/>
          <w:lang w:val="es-ES_tradnl"/>
        </w:rPr>
        <w:t>:</w:t>
      </w:r>
    </w:p>
    <w:p w:rsidR="00415E5C" w:rsidRPr="00BD415F" w:rsidRDefault="00415E5C" w:rsidP="00BD415F">
      <w:pPr>
        <w:spacing w:line="276" w:lineRule="auto"/>
        <w:rPr>
          <w:b/>
          <w:lang w:val="es-ES_tradnl"/>
        </w:rPr>
      </w:pPr>
    </w:p>
    <w:p w:rsidR="002657DD" w:rsidRPr="00BD415F" w:rsidRDefault="00415E5C" w:rsidP="00BD415F">
      <w:pPr>
        <w:spacing w:line="276" w:lineRule="auto"/>
        <w:rPr>
          <w:u w:val="single"/>
        </w:rPr>
      </w:pPr>
      <w:r w:rsidRPr="00BD415F">
        <w:rPr>
          <w:u w:val="single"/>
        </w:rPr>
        <w:t>S</w:t>
      </w:r>
      <w:r w:rsidR="002657DD" w:rsidRPr="00BD415F">
        <w:rPr>
          <w:u w:val="single"/>
        </w:rPr>
        <w:t>ULFONAMIDI</w:t>
      </w:r>
      <w:r w:rsidR="00F967E5" w:rsidRPr="00BD415F">
        <w:rPr>
          <w:u w:val="single"/>
        </w:rPr>
        <w:t>:</w:t>
      </w:r>
    </w:p>
    <w:p w:rsidR="002657DD" w:rsidRPr="00BD415F" w:rsidRDefault="002657DD" w:rsidP="00BD415F">
      <w:pPr>
        <w:spacing w:line="276" w:lineRule="auto"/>
        <w:rPr>
          <w:lang w:val="hr-HR"/>
        </w:rPr>
      </w:pPr>
      <w:r w:rsidRPr="00BD415F">
        <w:t>KOTRIMOKSAZOL</w:t>
      </w:r>
      <w:r w:rsidR="00415E5C" w:rsidRPr="00BD415F">
        <w:rPr>
          <w:lang w:val="hr-HR"/>
        </w:rPr>
        <w:t xml:space="preserve">, </w:t>
      </w:r>
      <w:r w:rsidRPr="00BD415F">
        <w:t>SULFADIAZIN</w:t>
      </w:r>
    </w:p>
    <w:p w:rsidR="002657DD" w:rsidRPr="00BD415F" w:rsidRDefault="002657DD" w:rsidP="00BD415F">
      <w:pPr>
        <w:spacing w:line="276" w:lineRule="auto"/>
        <w:rPr>
          <w:lang w:val="hr-HR"/>
        </w:rPr>
      </w:pPr>
    </w:p>
    <w:p w:rsidR="002657DD" w:rsidRPr="00BD415F" w:rsidRDefault="002657DD" w:rsidP="00BD415F">
      <w:pPr>
        <w:pStyle w:val="Tijeloteksta"/>
        <w:spacing w:line="276" w:lineRule="auto"/>
        <w:jc w:val="left"/>
        <w:rPr>
          <w:u w:val="single"/>
        </w:rPr>
      </w:pPr>
      <w:r w:rsidRPr="00BD415F">
        <w:rPr>
          <w:u w:val="single"/>
        </w:rPr>
        <w:t>BETA LAKTAMSKI ANTIBIOTICI</w:t>
      </w:r>
      <w:r w:rsidR="00F967E5" w:rsidRPr="00BD415F">
        <w:rPr>
          <w:u w:val="single"/>
        </w:rPr>
        <w:t>:</w:t>
      </w:r>
    </w:p>
    <w:p w:rsidR="002657DD" w:rsidRPr="00BD415F" w:rsidRDefault="002657DD" w:rsidP="00BD415F">
      <w:pPr>
        <w:pStyle w:val="Tijeloteksta"/>
        <w:spacing w:line="276" w:lineRule="auto"/>
        <w:jc w:val="left"/>
      </w:pPr>
      <w:r w:rsidRPr="00BD415F">
        <w:t>Penicilini: BENZILPENICILIN, FLUKLOKSACILIN, AMOKSICILIN</w:t>
      </w:r>
      <w:r w:rsidR="004F5AEA" w:rsidRPr="00BD415F">
        <w:t xml:space="preserve"> (+KLAVULANSKA KISELINA)</w:t>
      </w:r>
      <w:r w:rsidRPr="00BD415F">
        <w:t xml:space="preserve">, FENOKSIMETILPENICILIN, </w:t>
      </w:r>
      <w:r w:rsidR="004F5AEA" w:rsidRPr="00BD415F">
        <w:t>PIPERACILIN, METICILIN</w:t>
      </w:r>
    </w:p>
    <w:p w:rsidR="002657DD" w:rsidRPr="00BD415F" w:rsidRDefault="002657DD" w:rsidP="00BD415F">
      <w:pPr>
        <w:pStyle w:val="Tijeloteksta"/>
        <w:spacing w:line="276" w:lineRule="auto"/>
        <w:jc w:val="left"/>
      </w:pPr>
      <w:proofErr w:type="spellStart"/>
      <w:r w:rsidRPr="00BD415F">
        <w:t>Cefalosporini</w:t>
      </w:r>
      <w:proofErr w:type="spellEnd"/>
      <w:r w:rsidRPr="00BD415F">
        <w:t xml:space="preserve">: CEFALEKSIN, CEFUROKSIM, </w:t>
      </w:r>
      <w:r w:rsidR="004F5AEA" w:rsidRPr="00BD415F">
        <w:t>CEFTRIAKSON</w:t>
      </w:r>
    </w:p>
    <w:p w:rsidR="002657DD" w:rsidRPr="00BD415F" w:rsidRDefault="002657DD" w:rsidP="00BD415F">
      <w:pPr>
        <w:pStyle w:val="Tijeloteksta"/>
        <w:spacing w:line="276" w:lineRule="auto"/>
        <w:jc w:val="left"/>
      </w:pPr>
      <w:r w:rsidRPr="00BD415F">
        <w:t>Ostali: IMIPENEM, AZTREONAM</w:t>
      </w:r>
    </w:p>
    <w:p w:rsidR="002657DD" w:rsidRPr="00BD415F" w:rsidRDefault="002657DD"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OSTA</w:t>
      </w:r>
      <w:r w:rsidR="004F5AEA" w:rsidRPr="00BD415F">
        <w:rPr>
          <w:u w:val="single"/>
        </w:rPr>
        <w:t>LI INHIBITORI SINTEZE STANIČ</w:t>
      </w:r>
      <w:r w:rsidRPr="00BD415F">
        <w:rPr>
          <w:u w:val="single"/>
        </w:rPr>
        <w:t>NE STIJENKE KOJI NISU BETA LAKTAMI</w:t>
      </w:r>
      <w:r w:rsidR="00F967E5" w:rsidRPr="00BD415F">
        <w:rPr>
          <w:u w:val="single"/>
        </w:rPr>
        <w:t>:</w:t>
      </w:r>
    </w:p>
    <w:p w:rsidR="00415E5C" w:rsidRPr="00BD415F" w:rsidRDefault="002657DD" w:rsidP="00BD415F">
      <w:pPr>
        <w:pStyle w:val="Tijeloteksta"/>
        <w:spacing w:line="276" w:lineRule="auto"/>
        <w:jc w:val="left"/>
      </w:pPr>
      <w:r w:rsidRPr="00BD415F">
        <w:t xml:space="preserve">VANKOMICIN, </w:t>
      </w:r>
      <w:r w:rsidR="004F5AEA" w:rsidRPr="00BD415F">
        <w:t>TEIKOPLANIN</w:t>
      </w:r>
    </w:p>
    <w:p w:rsidR="00415E5C" w:rsidRPr="00BD415F" w:rsidRDefault="00415E5C" w:rsidP="00BD415F">
      <w:pPr>
        <w:pStyle w:val="Tijeloteksta"/>
        <w:spacing w:line="276" w:lineRule="auto"/>
        <w:jc w:val="left"/>
      </w:pPr>
    </w:p>
    <w:p w:rsidR="002657DD" w:rsidRPr="00BD415F" w:rsidRDefault="002657DD" w:rsidP="00BD415F">
      <w:pPr>
        <w:pStyle w:val="Tijeloteksta"/>
        <w:spacing w:line="276" w:lineRule="auto"/>
        <w:jc w:val="left"/>
        <w:rPr>
          <w:u w:val="single"/>
        </w:rPr>
      </w:pPr>
      <w:r w:rsidRPr="00BD415F">
        <w:rPr>
          <w:u w:val="single"/>
        </w:rPr>
        <w:t>AMINOGLIKOZIDI</w:t>
      </w:r>
      <w:r w:rsidR="00F967E5" w:rsidRPr="00BD415F">
        <w:rPr>
          <w:u w:val="single"/>
        </w:rPr>
        <w:t>:</w:t>
      </w:r>
    </w:p>
    <w:p w:rsidR="00415E5C" w:rsidRPr="00BD415F" w:rsidRDefault="002657DD" w:rsidP="00BD415F">
      <w:pPr>
        <w:spacing w:line="276" w:lineRule="auto"/>
        <w:rPr>
          <w:lang w:val="sv-SE"/>
        </w:rPr>
      </w:pPr>
      <w:r w:rsidRPr="00BD415F">
        <w:rPr>
          <w:lang w:val="sv-SE"/>
        </w:rPr>
        <w:t>GENTAMICIN</w:t>
      </w:r>
      <w:r w:rsidRPr="00BD415F">
        <w:rPr>
          <w:lang w:val="hr-HR"/>
        </w:rPr>
        <w:t xml:space="preserve">, </w:t>
      </w:r>
      <w:r w:rsidR="00415E5C" w:rsidRPr="00BD415F">
        <w:rPr>
          <w:lang w:val="sv-SE"/>
        </w:rPr>
        <w:t>NETILMICIN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TETRACIKLINI</w:t>
      </w:r>
      <w:r w:rsidR="00F967E5" w:rsidRPr="00BD415F">
        <w:rPr>
          <w:u w:val="single"/>
        </w:rPr>
        <w:t>:</w:t>
      </w:r>
    </w:p>
    <w:p w:rsidR="00415E5C" w:rsidRPr="00BD415F" w:rsidRDefault="002657DD" w:rsidP="00BD415F">
      <w:pPr>
        <w:spacing w:line="276" w:lineRule="auto"/>
        <w:rPr>
          <w:lang w:val="sv-SE"/>
        </w:rPr>
      </w:pPr>
      <w:r w:rsidRPr="00BD415F">
        <w:rPr>
          <w:lang w:val="sv-SE"/>
        </w:rPr>
        <w:t>DOKSICIKLIN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MAKROLIDI</w:t>
      </w:r>
      <w:r w:rsidR="00F967E5" w:rsidRPr="00BD415F">
        <w:rPr>
          <w:u w:val="single"/>
        </w:rPr>
        <w:t>:</w:t>
      </w:r>
    </w:p>
    <w:p w:rsidR="00415E5C" w:rsidRPr="00BD415F" w:rsidRDefault="002657DD" w:rsidP="00BD415F">
      <w:pPr>
        <w:spacing w:line="276" w:lineRule="auto"/>
        <w:rPr>
          <w:lang w:val="sv-SE"/>
        </w:rPr>
      </w:pPr>
      <w:r w:rsidRPr="00BD415F">
        <w:rPr>
          <w:lang w:val="sv-SE"/>
        </w:rPr>
        <w:t>ERITROMICIN</w:t>
      </w:r>
      <w:r w:rsidRPr="00BD415F">
        <w:rPr>
          <w:lang w:val="hr-HR"/>
        </w:rPr>
        <w:t xml:space="preserve">, </w:t>
      </w:r>
      <w:r w:rsidRPr="00BD415F">
        <w:rPr>
          <w:lang w:val="sv-SE"/>
        </w:rPr>
        <w:t>AZITROMICIN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lastRenderedPageBreak/>
        <w:t>LINKOZAMIDI</w:t>
      </w:r>
      <w:r w:rsidR="00F967E5" w:rsidRPr="00BD415F">
        <w:rPr>
          <w:u w:val="single"/>
        </w:rPr>
        <w:t>:</w:t>
      </w:r>
    </w:p>
    <w:p w:rsidR="00415E5C" w:rsidRPr="00BD415F" w:rsidRDefault="002657DD" w:rsidP="00BD415F">
      <w:pPr>
        <w:spacing w:line="276" w:lineRule="auto"/>
        <w:rPr>
          <w:lang w:val="sv-SE"/>
        </w:rPr>
      </w:pPr>
      <w:r w:rsidRPr="00BD415F">
        <w:rPr>
          <w:lang w:val="sv-SE"/>
        </w:rPr>
        <w:t>KLINDAMICIN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STREPTOGRAMINI</w:t>
      </w:r>
      <w:r w:rsidR="00F967E5" w:rsidRPr="00BD415F">
        <w:rPr>
          <w:u w:val="single"/>
        </w:rPr>
        <w:t>:</w:t>
      </w:r>
    </w:p>
    <w:p w:rsidR="00415E5C" w:rsidRPr="00BD415F" w:rsidRDefault="002657DD" w:rsidP="00BD415F">
      <w:pPr>
        <w:spacing w:line="276" w:lineRule="auto"/>
        <w:rPr>
          <w:lang w:val="sv-SE"/>
        </w:rPr>
      </w:pPr>
      <w:r w:rsidRPr="00BD415F">
        <w:rPr>
          <w:lang w:val="sv-SE"/>
        </w:rPr>
        <w:t>KVINUPRISTIN</w:t>
      </w:r>
      <w:r w:rsidRPr="00BD415F">
        <w:rPr>
          <w:lang w:val="hr-HR"/>
        </w:rPr>
        <w:t xml:space="preserve">, </w:t>
      </w:r>
      <w:r w:rsidRPr="00BD415F">
        <w:rPr>
          <w:lang w:val="sv-SE"/>
        </w:rPr>
        <w:t>DALFOPRISTIN</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OSTALI INHIBITORI SINTEZE BAKTERIJSKIH PROTEINA</w:t>
      </w:r>
      <w:r w:rsidR="00F967E5" w:rsidRPr="00BD415F">
        <w:rPr>
          <w:u w:val="single"/>
        </w:rPr>
        <w:t>:</w:t>
      </w:r>
    </w:p>
    <w:p w:rsidR="00415E5C" w:rsidRPr="00BD415F" w:rsidRDefault="002657DD" w:rsidP="00BD415F">
      <w:pPr>
        <w:spacing w:line="276" w:lineRule="auto"/>
      </w:pPr>
      <w:r w:rsidRPr="00BD415F">
        <w:t>KLORAMFENIKOL</w:t>
      </w:r>
      <w:r w:rsidRPr="00BD415F">
        <w:rPr>
          <w:lang w:val="hr-HR"/>
        </w:rPr>
        <w:t xml:space="preserve">, </w:t>
      </w:r>
      <w:r w:rsidRPr="00BD415F">
        <w:t>LINEZOLID</w:t>
      </w:r>
    </w:p>
    <w:p w:rsidR="00415E5C" w:rsidRPr="00BD415F" w:rsidRDefault="00415E5C" w:rsidP="00BD415F">
      <w:pPr>
        <w:spacing w:line="276" w:lineRule="auto"/>
      </w:pPr>
    </w:p>
    <w:p w:rsidR="002657DD" w:rsidRPr="00BD415F" w:rsidRDefault="002657DD" w:rsidP="00BD415F">
      <w:pPr>
        <w:spacing w:line="276" w:lineRule="auto"/>
        <w:rPr>
          <w:u w:val="single"/>
        </w:rPr>
      </w:pPr>
      <w:r w:rsidRPr="00BD415F">
        <w:rPr>
          <w:u w:val="single"/>
        </w:rPr>
        <w:t>FLUOROKINOLONI</w:t>
      </w:r>
      <w:r w:rsidR="00F967E5" w:rsidRPr="00BD415F">
        <w:rPr>
          <w:u w:val="single"/>
        </w:rPr>
        <w:t>:</w:t>
      </w:r>
    </w:p>
    <w:p w:rsidR="00415E5C" w:rsidRPr="00BD415F" w:rsidRDefault="002657DD" w:rsidP="00BD415F">
      <w:pPr>
        <w:spacing w:line="276" w:lineRule="auto"/>
      </w:pPr>
      <w:r w:rsidRPr="00BD415F">
        <w:t>CIPROFLOKSACIN</w:t>
      </w:r>
      <w:r w:rsidRPr="00BD415F">
        <w:rPr>
          <w:lang w:val="hr-HR"/>
        </w:rPr>
        <w:t xml:space="preserve">, </w:t>
      </w:r>
      <w:r w:rsidRPr="00BD415F">
        <w:t>NALIDIKSI</w:t>
      </w:r>
      <w:r w:rsidRPr="00BD415F">
        <w:rPr>
          <w:lang w:val="hr-HR"/>
        </w:rPr>
        <w:t>Č</w:t>
      </w:r>
      <w:r w:rsidRPr="00BD415F">
        <w:t>NA</w:t>
      </w:r>
      <w:r w:rsidRPr="00BD415F">
        <w:rPr>
          <w:lang w:val="hr-HR"/>
        </w:rPr>
        <w:t xml:space="preserve"> </w:t>
      </w:r>
      <w:r w:rsidRPr="00BD415F">
        <w:t>KISELINA</w:t>
      </w:r>
      <w:r w:rsidRPr="00BD415F">
        <w:rPr>
          <w:lang w:val="hr-HR"/>
        </w:rPr>
        <w:t xml:space="preserve"> (</w:t>
      </w:r>
      <w:proofErr w:type="spellStart"/>
      <w:r w:rsidRPr="00BD415F">
        <w:t>kinolon</w:t>
      </w:r>
      <w:proofErr w:type="spellEnd"/>
      <w:r w:rsidRPr="00BD415F">
        <w:rPr>
          <w:lang w:val="hr-HR"/>
        </w:rPr>
        <w:t xml:space="preserve">), </w:t>
      </w:r>
      <w:r w:rsidR="004F5AEA" w:rsidRPr="00BD415F">
        <w:t>LEVOFLOKSACIN</w:t>
      </w:r>
      <w:r w:rsidRPr="00BD415F">
        <w:rPr>
          <w:lang w:val="hr-HR"/>
        </w:rPr>
        <w:t xml:space="preserve">, </w:t>
      </w:r>
      <w:r w:rsidR="004F5AEA" w:rsidRPr="00BD415F">
        <w:t>NORFLOKSACIN, MOKSIFLOKSACIN</w:t>
      </w:r>
    </w:p>
    <w:p w:rsidR="00415E5C" w:rsidRPr="00BD415F" w:rsidRDefault="00415E5C" w:rsidP="00BD415F">
      <w:pPr>
        <w:spacing w:line="276" w:lineRule="auto"/>
      </w:pPr>
    </w:p>
    <w:p w:rsidR="002657DD" w:rsidRPr="00BD415F" w:rsidRDefault="002657DD" w:rsidP="00BD415F">
      <w:pPr>
        <w:spacing w:line="276" w:lineRule="auto"/>
        <w:rPr>
          <w:u w:val="single"/>
          <w:lang w:val="sv-SE"/>
        </w:rPr>
      </w:pPr>
      <w:r w:rsidRPr="00BD415F">
        <w:rPr>
          <w:u w:val="single"/>
          <w:lang w:val="sv-SE"/>
        </w:rPr>
        <w:t>POLIMIKSINI</w:t>
      </w:r>
      <w:r w:rsidR="00F967E5" w:rsidRPr="00BD415F">
        <w:rPr>
          <w:u w:val="single"/>
          <w:lang w:val="sv-SE"/>
        </w:rPr>
        <w:t>:</w:t>
      </w:r>
    </w:p>
    <w:p w:rsidR="00415E5C" w:rsidRPr="00BD415F" w:rsidRDefault="002657DD" w:rsidP="00BD415F">
      <w:pPr>
        <w:spacing w:line="276" w:lineRule="auto"/>
        <w:rPr>
          <w:lang w:val="hr-HR"/>
        </w:rPr>
      </w:pPr>
      <w:r w:rsidRPr="00BD415F">
        <w:rPr>
          <w:lang w:val="sv-SE"/>
        </w:rPr>
        <w:t>POLIMIKSIN</w:t>
      </w:r>
      <w:r w:rsidRPr="00BD415F">
        <w:rPr>
          <w:lang w:val="hr-HR"/>
        </w:rPr>
        <w:t xml:space="preserve"> </w:t>
      </w:r>
      <w:r w:rsidRPr="00BD415F">
        <w:rPr>
          <w:lang w:val="sv-SE"/>
        </w:rPr>
        <w:t>B</w:t>
      </w:r>
      <w:r w:rsidRPr="00BD415F">
        <w:rPr>
          <w:lang w:val="hr-HR"/>
        </w:rPr>
        <w:t xml:space="preserve"> i E (</w:t>
      </w:r>
      <w:r w:rsidRPr="00BD415F">
        <w:rPr>
          <w:lang w:val="sv-SE"/>
        </w:rPr>
        <w:t>kolistin)</w:t>
      </w:r>
      <w:r w:rsidRPr="00BD415F">
        <w:rPr>
          <w:lang w:val="hr-HR"/>
        </w:rPr>
        <w:t xml:space="preserve"> </w:t>
      </w:r>
    </w:p>
    <w:p w:rsidR="00415E5C" w:rsidRPr="00BD415F" w:rsidRDefault="00415E5C" w:rsidP="00BD415F">
      <w:pPr>
        <w:spacing w:line="276" w:lineRule="auto"/>
        <w:rPr>
          <w:lang w:val="hr-HR"/>
        </w:rPr>
      </w:pPr>
    </w:p>
    <w:p w:rsidR="002657DD" w:rsidRPr="00BD415F" w:rsidRDefault="002657DD" w:rsidP="00BD415F">
      <w:pPr>
        <w:spacing w:line="276" w:lineRule="auto"/>
        <w:rPr>
          <w:u w:val="single"/>
        </w:rPr>
      </w:pPr>
      <w:r w:rsidRPr="00BD415F">
        <w:rPr>
          <w:u w:val="single"/>
        </w:rPr>
        <w:t>ANTIMIKOBAKTERIJSKI LIJEKOVI</w:t>
      </w:r>
      <w:r w:rsidR="00F967E5" w:rsidRPr="00BD415F">
        <w:rPr>
          <w:u w:val="single"/>
        </w:rPr>
        <w:t>:</w:t>
      </w:r>
    </w:p>
    <w:p w:rsidR="00415E5C" w:rsidRPr="00BD415F" w:rsidRDefault="002657DD" w:rsidP="00BD415F">
      <w:pPr>
        <w:spacing w:line="276" w:lineRule="auto"/>
      </w:pPr>
      <w:r w:rsidRPr="00BD415F">
        <w:t>IZONIAZID</w:t>
      </w:r>
      <w:r w:rsidRPr="00BD415F">
        <w:rPr>
          <w:lang w:val="hr-HR"/>
        </w:rPr>
        <w:t xml:space="preserve">, </w:t>
      </w:r>
      <w:r w:rsidRPr="00BD415F">
        <w:t>RIFAMPICIN</w:t>
      </w:r>
      <w:r w:rsidRPr="00BD415F">
        <w:rPr>
          <w:lang w:val="hr-HR"/>
        </w:rPr>
        <w:t xml:space="preserve">, </w:t>
      </w:r>
      <w:r w:rsidRPr="00BD415F">
        <w:t>PIRAZINAMID</w:t>
      </w:r>
      <w:r w:rsidRPr="00BD415F">
        <w:rPr>
          <w:lang w:val="hr-HR"/>
        </w:rPr>
        <w:t xml:space="preserve">, </w:t>
      </w:r>
      <w:r w:rsidRPr="00BD415F">
        <w:t>ETAMBUTOL</w:t>
      </w:r>
      <w:r w:rsidRPr="00BD415F">
        <w:rPr>
          <w:lang w:val="hr-HR"/>
        </w:rPr>
        <w:t xml:space="preserve">, </w:t>
      </w:r>
      <w:r w:rsidR="004F5AEA" w:rsidRPr="00BD415F">
        <w:t>STREPTOMICIN</w:t>
      </w:r>
      <w:r w:rsidR="004F5AEA" w:rsidRPr="00BD415F">
        <w:rPr>
          <w:lang w:val="hr-HR"/>
        </w:rPr>
        <w:t xml:space="preserve"> </w:t>
      </w:r>
    </w:p>
    <w:p w:rsidR="00415E5C" w:rsidRPr="00BD415F" w:rsidRDefault="00415E5C" w:rsidP="00BD415F">
      <w:pPr>
        <w:spacing w:line="276" w:lineRule="auto"/>
      </w:pPr>
    </w:p>
    <w:p w:rsidR="002657DD" w:rsidRPr="00BD415F" w:rsidRDefault="002657DD" w:rsidP="00BD415F">
      <w:pPr>
        <w:spacing w:line="276" w:lineRule="auto"/>
        <w:rPr>
          <w:u w:val="single"/>
        </w:rPr>
      </w:pPr>
      <w:r w:rsidRPr="00BD415F">
        <w:rPr>
          <w:u w:val="single"/>
        </w:rPr>
        <w:t>LIJEKOVI PROTIV ANAEROBA</w:t>
      </w:r>
      <w:r w:rsidR="00F967E5" w:rsidRPr="00BD415F">
        <w:rPr>
          <w:u w:val="single"/>
        </w:rPr>
        <w:t>:</w:t>
      </w:r>
    </w:p>
    <w:p w:rsidR="002657DD" w:rsidRPr="00BD415F" w:rsidRDefault="002657DD" w:rsidP="00BD415F">
      <w:pPr>
        <w:spacing w:line="276" w:lineRule="auto"/>
        <w:rPr>
          <w:lang w:val="sv-SE"/>
        </w:rPr>
      </w:pPr>
      <w:r w:rsidRPr="00BD415F">
        <w:rPr>
          <w:lang w:val="sv-SE"/>
        </w:rPr>
        <w:t>METRONIDAZOL</w:t>
      </w:r>
    </w:p>
    <w:p w:rsidR="002657DD" w:rsidRPr="00BD415F" w:rsidRDefault="002657DD" w:rsidP="00BD415F">
      <w:pPr>
        <w:spacing w:line="276" w:lineRule="auto"/>
        <w:rPr>
          <w:b/>
          <w:lang w:val="sv-SE"/>
        </w:rPr>
      </w:pPr>
    </w:p>
    <w:p w:rsidR="002657DD" w:rsidRPr="00BD415F" w:rsidRDefault="00BD415F" w:rsidP="00BD415F">
      <w:pPr>
        <w:spacing w:line="276" w:lineRule="auto"/>
        <w:rPr>
          <w:b/>
          <w:lang w:val="sv-SE"/>
        </w:rPr>
      </w:pPr>
      <w:r>
        <w:rPr>
          <w:b/>
          <w:lang w:val="sv-SE"/>
        </w:rPr>
        <w:t>28</w:t>
      </w:r>
      <w:r w:rsidR="002657DD" w:rsidRPr="00BD415F">
        <w:rPr>
          <w:b/>
          <w:lang w:val="sv-SE"/>
        </w:rPr>
        <w:t>. Antivirusni lijekovi:</w:t>
      </w:r>
    </w:p>
    <w:p w:rsidR="002657DD" w:rsidRPr="00BD415F" w:rsidRDefault="002657DD" w:rsidP="00BD415F">
      <w:pPr>
        <w:spacing w:line="276" w:lineRule="auto"/>
        <w:rPr>
          <w:lang w:val="sv-SE"/>
        </w:rPr>
      </w:pPr>
    </w:p>
    <w:p w:rsidR="002657DD" w:rsidRPr="00BD415F" w:rsidRDefault="002657DD" w:rsidP="00BD415F">
      <w:pPr>
        <w:spacing w:line="276" w:lineRule="auto"/>
        <w:rPr>
          <w:b/>
          <w:lang w:val="sv-SE"/>
        </w:rPr>
      </w:pPr>
      <w:r w:rsidRPr="00BD415F">
        <w:rPr>
          <w:u w:val="single"/>
          <w:lang w:val="sv-SE"/>
        </w:rPr>
        <w:t>INHIBITORI DNA POLIMERAZE</w:t>
      </w:r>
      <w:r w:rsidR="00F967E5" w:rsidRPr="00BD415F">
        <w:rPr>
          <w:u w:val="single"/>
          <w:lang w:val="sv-SE"/>
        </w:rPr>
        <w:t>:</w:t>
      </w:r>
    </w:p>
    <w:p w:rsidR="00415E5C" w:rsidRPr="00BD415F" w:rsidRDefault="004F5AEA" w:rsidP="00BD415F">
      <w:pPr>
        <w:spacing w:line="276" w:lineRule="auto"/>
      </w:pPr>
      <w:r w:rsidRPr="00BD415F">
        <w:rPr>
          <w:lang w:val="sv-SE"/>
        </w:rPr>
        <w:t>ACIKLOVIR, GANCIKLOVIR</w:t>
      </w:r>
    </w:p>
    <w:p w:rsidR="00415E5C" w:rsidRPr="00BD415F" w:rsidRDefault="00415E5C" w:rsidP="00BD415F">
      <w:pPr>
        <w:spacing w:line="276" w:lineRule="auto"/>
      </w:pPr>
    </w:p>
    <w:p w:rsidR="00415E5C" w:rsidRPr="00BD415F" w:rsidRDefault="002657DD" w:rsidP="00BD415F">
      <w:pPr>
        <w:spacing w:line="276" w:lineRule="auto"/>
        <w:rPr>
          <w:u w:val="single"/>
        </w:rPr>
      </w:pPr>
      <w:r w:rsidRPr="00BD415F">
        <w:rPr>
          <w:u w:val="single"/>
        </w:rPr>
        <w:t>INHIBITORI NEURAMINIDAZE</w:t>
      </w:r>
      <w:r w:rsidR="00F967E5" w:rsidRPr="00BD415F">
        <w:rPr>
          <w:u w:val="single"/>
        </w:rPr>
        <w:t>:</w:t>
      </w:r>
    </w:p>
    <w:p w:rsidR="00415E5C" w:rsidRPr="00BD415F" w:rsidRDefault="004F5AEA" w:rsidP="00BD415F">
      <w:pPr>
        <w:spacing w:line="276" w:lineRule="auto"/>
      </w:pPr>
      <w:r w:rsidRPr="00BD415F">
        <w:t>ZANAMIVIR,</w:t>
      </w:r>
      <w:r w:rsidR="002657DD" w:rsidRPr="00BD415F">
        <w:t xml:space="preserve"> OSELTAMIVIR </w:t>
      </w:r>
    </w:p>
    <w:p w:rsidR="00415E5C" w:rsidRPr="00BD415F" w:rsidRDefault="00415E5C" w:rsidP="00BD415F">
      <w:pPr>
        <w:spacing w:line="276" w:lineRule="auto"/>
      </w:pPr>
    </w:p>
    <w:p w:rsidR="002657DD" w:rsidRPr="00BD415F" w:rsidRDefault="002657DD" w:rsidP="00BD415F">
      <w:pPr>
        <w:spacing w:line="276" w:lineRule="auto"/>
        <w:rPr>
          <w:u w:val="single"/>
        </w:rPr>
      </w:pPr>
      <w:r w:rsidRPr="00BD415F">
        <w:rPr>
          <w:u w:val="single"/>
        </w:rPr>
        <w:t xml:space="preserve">LIJEKOVI PROTIV </w:t>
      </w:r>
      <w:r w:rsidR="004F5AEA" w:rsidRPr="00BD415F">
        <w:rPr>
          <w:u w:val="single"/>
        </w:rPr>
        <w:t>HIV-a</w:t>
      </w:r>
      <w:r w:rsidR="00F967E5" w:rsidRPr="00BD415F">
        <w:rPr>
          <w:u w:val="single"/>
        </w:rPr>
        <w:t>:</w:t>
      </w:r>
    </w:p>
    <w:p w:rsidR="00415E5C" w:rsidRPr="00BD415F" w:rsidRDefault="002657DD" w:rsidP="00BD415F">
      <w:pPr>
        <w:spacing w:line="276" w:lineRule="auto"/>
        <w:rPr>
          <w:lang w:val="sv-SE"/>
        </w:rPr>
      </w:pPr>
      <w:r w:rsidRPr="00BD415F">
        <w:rPr>
          <w:lang w:val="sv-SE"/>
        </w:rPr>
        <w:t>ZIDOVUDIN</w:t>
      </w:r>
      <w:r w:rsidRPr="00BD415F">
        <w:rPr>
          <w:lang w:val="hr-HR"/>
        </w:rPr>
        <w:t xml:space="preserve"> (</w:t>
      </w:r>
      <w:r w:rsidRPr="00BD415F">
        <w:rPr>
          <w:lang w:val="sv-SE"/>
        </w:rPr>
        <w:t>AZT</w:t>
      </w:r>
      <w:r w:rsidRPr="00BD415F">
        <w:rPr>
          <w:lang w:val="hr-HR"/>
        </w:rPr>
        <w:t xml:space="preserve">), </w:t>
      </w:r>
      <w:r w:rsidR="004F5AEA" w:rsidRPr="00BD415F">
        <w:rPr>
          <w:lang w:val="sv-SE"/>
        </w:rPr>
        <w:t>LAMIVUDIN</w:t>
      </w:r>
      <w:r w:rsidRPr="00BD415F">
        <w:rPr>
          <w:lang w:val="hr-HR"/>
        </w:rPr>
        <w:t xml:space="preserve">, </w:t>
      </w:r>
      <w:r w:rsidRPr="00BD415F">
        <w:rPr>
          <w:lang w:val="sv-SE"/>
        </w:rPr>
        <w:t>NEVIRAPIN</w:t>
      </w:r>
      <w:r w:rsidR="004F5AEA" w:rsidRPr="00BD415F">
        <w:rPr>
          <w:lang w:val="sv-SE"/>
        </w:rPr>
        <w:t>, MARAVIROK, RITONAVIR</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rPr>
      </w:pPr>
      <w:r w:rsidRPr="00BD415F">
        <w:rPr>
          <w:u w:val="single"/>
        </w:rPr>
        <w:t>IMUNOMODULATORI</w:t>
      </w:r>
      <w:r w:rsidR="00F967E5" w:rsidRPr="00BD415F">
        <w:rPr>
          <w:u w:val="single"/>
        </w:rPr>
        <w:t>:</w:t>
      </w:r>
    </w:p>
    <w:p w:rsidR="00415E5C" w:rsidRPr="00BD415F" w:rsidRDefault="002657DD" w:rsidP="00BD415F">
      <w:pPr>
        <w:spacing w:line="276" w:lineRule="auto"/>
        <w:rPr>
          <w:lang w:val="sv-SE"/>
        </w:rPr>
      </w:pPr>
      <w:r w:rsidRPr="00BD415F">
        <w:rPr>
          <w:lang w:val="sv-SE"/>
        </w:rPr>
        <w:t>Interferoni</w:t>
      </w:r>
      <w:r w:rsidR="004F5AEA" w:rsidRPr="00BD415F">
        <w:rPr>
          <w:lang w:val="sv-SE"/>
        </w:rPr>
        <w:t>, direktno aktivni antivirusni lijekovi (hepatits C)</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lang w:val="sv-SE"/>
        </w:rPr>
      </w:pPr>
      <w:r w:rsidRPr="00BD415F">
        <w:rPr>
          <w:u w:val="single"/>
          <w:lang w:val="sv-SE"/>
        </w:rPr>
        <w:t>OSTALI</w:t>
      </w:r>
      <w:r w:rsidR="00F967E5" w:rsidRPr="00BD415F">
        <w:rPr>
          <w:u w:val="single"/>
          <w:lang w:val="sv-SE"/>
        </w:rPr>
        <w:t>:</w:t>
      </w:r>
    </w:p>
    <w:p w:rsidR="002657DD" w:rsidRPr="00BD415F" w:rsidRDefault="002657DD" w:rsidP="00BD415F">
      <w:pPr>
        <w:spacing w:line="276" w:lineRule="auto"/>
        <w:rPr>
          <w:lang w:val="sv-SE"/>
        </w:rPr>
      </w:pPr>
      <w:r w:rsidRPr="00BD415F">
        <w:rPr>
          <w:lang w:val="sv-SE"/>
        </w:rPr>
        <w:t>AMANTADIN</w:t>
      </w:r>
    </w:p>
    <w:p w:rsidR="002657DD" w:rsidRDefault="002657DD" w:rsidP="00BD415F">
      <w:pPr>
        <w:spacing w:line="276" w:lineRule="auto"/>
        <w:rPr>
          <w:b/>
        </w:rPr>
      </w:pPr>
    </w:p>
    <w:p w:rsidR="00BD415F" w:rsidRDefault="00BD415F" w:rsidP="00BD415F">
      <w:pPr>
        <w:spacing w:line="276" w:lineRule="auto"/>
        <w:rPr>
          <w:b/>
        </w:rPr>
      </w:pPr>
    </w:p>
    <w:p w:rsidR="00BD415F" w:rsidRPr="00BD415F" w:rsidRDefault="00BD415F" w:rsidP="00BD415F">
      <w:pPr>
        <w:spacing w:line="276" w:lineRule="auto"/>
        <w:rPr>
          <w:b/>
        </w:rPr>
      </w:pPr>
    </w:p>
    <w:p w:rsidR="002657DD" w:rsidRPr="00BD415F" w:rsidRDefault="00BD415F" w:rsidP="00BD415F">
      <w:pPr>
        <w:spacing w:line="276" w:lineRule="auto"/>
        <w:rPr>
          <w:b/>
        </w:rPr>
      </w:pPr>
      <w:r>
        <w:rPr>
          <w:b/>
        </w:rPr>
        <w:lastRenderedPageBreak/>
        <w:t>29</w:t>
      </w:r>
      <w:r w:rsidR="002657DD" w:rsidRPr="00BD415F">
        <w:rPr>
          <w:b/>
        </w:rPr>
        <w:t xml:space="preserve">. </w:t>
      </w:r>
      <w:proofErr w:type="spellStart"/>
      <w:r w:rsidR="002657DD" w:rsidRPr="00BD415F">
        <w:rPr>
          <w:b/>
        </w:rPr>
        <w:t>Antifungici</w:t>
      </w:r>
      <w:proofErr w:type="spellEnd"/>
      <w:r w:rsidR="002657DD" w:rsidRPr="00BD415F">
        <w:rPr>
          <w:b/>
        </w:rPr>
        <w:t>:</w:t>
      </w:r>
    </w:p>
    <w:p w:rsidR="002657DD" w:rsidRPr="00BD415F" w:rsidRDefault="002657DD" w:rsidP="00BD415F">
      <w:pPr>
        <w:spacing w:line="276" w:lineRule="auto"/>
      </w:pPr>
    </w:p>
    <w:p w:rsidR="002657DD" w:rsidRPr="00BD415F" w:rsidRDefault="002657DD" w:rsidP="00BD415F">
      <w:pPr>
        <w:spacing w:line="276" w:lineRule="auto"/>
        <w:rPr>
          <w:u w:val="single"/>
          <w:lang w:val="sv-SE"/>
        </w:rPr>
      </w:pPr>
      <w:r w:rsidRPr="00BD415F">
        <w:rPr>
          <w:u w:val="single"/>
          <w:lang w:val="sv-SE"/>
        </w:rPr>
        <w:t>POLIENSKI ANTIBIOTICI:</w:t>
      </w:r>
    </w:p>
    <w:p w:rsidR="00415E5C" w:rsidRPr="00BD415F" w:rsidRDefault="002657DD" w:rsidP="00BD415F">
      <w:pPr>
        <w:spacing w:line="276" w:lineRule="auto"/>
        <w:rPr>
          <w:lang w:val="sv-SE"/>
        </w:rPr>
      </w:pPr>
      <w:r w:rsidRPr="00BD415F">
        <w:rPr>
          <w:lang w:val="sv-SE"/>
        </w:rPr>
        <w:t xml:space="preserve">AMFOTERICIN B, </w:t>
      </w:r>
      <w:r w:rsidR="004F5AEA" w:rsidRPr="00BD415F">
        <w:rPr>
          <w:lang w:val="sv-SE"/>
        </w:rPr>
        <w:t>NISTATIN</w:t>
      </w:r>
    </w:p>
    <w:p w:rsidR="00415E5C" w:rsidRPr="00BD415F" w:rsidRDefault="00415E5C" w:rsidP="00BD415F">
      <w:pPr>
        <w:spacing w:line="276" w:lineRule="auto"/>
        <w:rPr>
          <w:lang w:val="sv-SE"/>
        </w:rPr>
      </w:pPr>
    </w:p>
    <w:p w:rsidR="00415E5C" w:rsidRPr="00BD415F" w:rsidRDefault="002657DD" w:rsidP="00BD415F">
      <w:pPr>
        <w:spacing w:line="276" w:lineRule="auto"/>
        <w:rPr>
          <w:u w:val="single"/>
        </w:rPr>
      </w:pPr>
      <w:r w:rsidRPr="00BD415F">
        <w:rPr>
          <w:u w:val="single"/>
        </w:rPr>
        <w:t>AZOLI</w:t>
      </w:r>
      <w:r w:rsidR="00F967E5" w:rsidRPr="00BD415F">
        <w:rPr>
          <w:u w:val="single"/>
        </w:rPr>
        <w:t>:</w:t>
      </w:r>
    </w:p>
    <w:p w:rsidR="00415E5C" w:rsidRPr="00BD415F" w:rsidRDefault="002657DD" w:rsidP="00BD415F">
      <w:pPr>
        <w:spacing w:line="276" w:lineRule="auto"/>
      </w:pPr>
      <w:r w:rsidRPr="00BD415F">
        <w:t>FLUKONAZOL</w:t>
      </w:r>
      <w:r w:rsidRPr="00BD415F">
        <w:rPr>
          <w:lang w:val="hr-HR"/>
        </w:rPr>
        <w:t xml:space="preserve">, </w:t>
      </w:r>
      <w:r w:rsidR="004E41C8" w:rsidRPr="00BD415F">
        <w:t>KETOKONAZOL</w:t>
      </w:r>
      <w:r w:rsidRPr="00BD415F">
        <w:rPr>
          <w:lang w:val="hr-HR"/>
        </w:rPr>
        <w:t xml:space="preserve">, </w:t>
      </w:r>
      <w:r w:rsidRPr="00BD415F">
        <w:t>KLOTRIMAZOL</w:t>
      </w:r>
    </w:p>
    <w:p w:rsidR="00415E5C" w:rsidRPr="00BD415F" w:rsidRDefault="00415E5C" w:rsidP="00BD415F">
      <w:pPr>
        <w:spacing w:line="276" w:lineRule="auto"/>
      </w:pPr>
    </w:p>
    <w:p w:rsidR="002657DD" w:rsidRPr="00BD415F" w:rsidRDefault="002657DD" w:rsidP="00BD415F">
      <w:pPr>
        <w:spacing w:line="276" w:lineRule="auto"/>
        <w:rPr>
          <w:u w:val="single"/>
        </w:rPr>
      </w:pPr>
      <w:r w:rsidRPr="00BD415F">
        <w:rPr>
          <w:u w:val="single"/>
        </w:rPr>
        <w:t>ANTIMETABOLITI</w:t>
      </w:r>
      <w:r w:rsidR="00F967E5" w:rsidRPr="00BD415F">
        <w:rPr>
          <w:u w:val="single"/>
        </w:rPr>
        <w:t>:</w:t>
      </w:r>
    </w:p>
    <w:p w:rsidR="00415E5C" w:rsidRPr="00BD415F" w:rsidRDefault="004E41C8" w:rsidP="00BD415F">
      <w:pPr>
        <w:spacing w:line="276" w:lineRule="auto"/>
        <w:rPr>
          <w:lang w:val="sv-SE"/>
        </w:rPr>
      </w:pPr>
      <w:r w:rsidRPr="00BD415F">
        <w:rPr>
          <w:lang w:val="sv-SE"/>
        </w:rPr>
        <w:t>FLUCITOZIN</w:t>
      </w:r>
    </w:p>
    <w:p w:rsidR="00415E5C" w:rsidRPr="00BD415F" w:rsidRDefault="00415E5C" w:rsidP="00BD415F">
      <w:pPr>
        <w:spacing w:line="276" w:lineRule="auto"/>
        <w:rPr>
          <w:lang w:val="sv-SE"/>
        </w:rPr>
      </w:pPr>
    </w:p>
    <w:p w:rsidR="00415E5C" w:rsidRPr="00BD415F" w:rsidRDefault="00415E5C" w:rsidP="00BD415F">
      <w:pPr>
        <w:spacing w:line="276" w:lineRule="auto"/>
        <w:rPr>
          <w:u w:val="single"/>
        </w:rPr>
      </w:pPr>
      <w:r w:rsidRPr="00BD415F">
        <w:rPr>
          <w:u w:val="single"/>
          <w:lang w:val="sv-SE"/>
        </w:rPr>
        <w:t>O</w:t>
      </w:r>
      <w:r w:rsidR="002657DD" w:rsidRPr="00BD415F">
        <w:rPr>
          <w:u w:val="single"/>
        </w:rPr>
        <w:t>STALI</w:t>
      </w:r>
      <w:r w:rsidR="00F967E5" w:rsidRPr="00BD415F">
        <w:rPr>
          <w:u w:val="single"/>
        </w:rPr>
        <w:t>:</w:t>
      </w:r>
    </w:p>
    <w:p w:rsidR="002657DD" w:rsidRPr="00BD415F" w:rsidRDefault="00647ECE" w:rsidP="00BD415F">
      <w:pPr>
        <w:spacing w:line="276" w:lineRule="auto"/>
        <w:rPr>
          <w:lang w:val="sv-SE"/>
        </w:rPr>
      </w:pPr>
      <w:r w:rsidRPr="00BD415F">
        <w:rPr>
          <w:lang w:val="sv-SE"/>
        </w:rPr>
        <w:t>TERBINAFIN</w:t>
      </w:r>
    </w:p>
    <w:p w:rsidR="002657DD" w:rsidRPr="00BD415F" w:rsidRDefault="002657DD" w:rsidP="00BD415F">
      <w:pPr>
        <w:spacing w:line="276" w:lineRule="auto"/>
        <w:rPr>
          <w:b/>
          <w:lang w:val="sv-SE"/>
        </w:rPr>
      </w:pPr>
    </w:p>
    <w:p w:rsidR="002657DD" w:rsidRPr="00BD415F" w:rsidRDefault="00BD415F" w:rsidP="00BD415F">
      <w:pPr>
        <w:spacing w:line="276" w:lineRule="auto"/>
        <w:rPr>
          <w:b/>
          <w:lang w:val="sv-SE"/>
        </w:rPr>
      </w:pPr>
      <w:r>
        <w:rPr>
          <w:b/>
          <w:lang w:val="sv-SE"/>
        </w:rPr>
        <w:t>30</w:t>
      </w:r>
      <w:r w:rsidR="002657DD" w:rsidRPr="00BD415F">
        <w:rPr>
          <w:b/>
          <w:lang w:val="sv-SE"/>
        </w:rPr>
        <w:t>. Lijekovi protiv protozoa</w:t>
      </w:r>
      <w:r w:rsidR="004E41C8" w:rsidRPr="00BD415F">
        <w:rPr>
          <w:b/>
          <w:lang w:val="sv-SE"/>
        </w:rPr>
        <w:t xml:space="preserve"> i helminta</w:t>
      </w:r>
      <w:r w:rsidR="002657DD" w:rsidRPr="00BD415F">
        <w:rPr>
          <w:b/>
          <w:lang w:val="sv-SE"/>
        </w:rPr>
        <w:t>:</w:t>
      </w:r>
    </w:p>
    <w:p w:rsidR="00A0099B" w:rsidRPr="00BD415F" w:rsidRDefault="00A0099B" w:rsidP="00BD415F">
      <w:pPr>
        <w:spacing w:line="276" w:lineRule="auto"/>
        <w:rPr>
          <w:b/>
          <w:lang w:val="sv-SE"/>
        </w:rPr>
      </w:pPr>
    </w:p>
    <w:p w:rsidR="002657DD" w:rsidRDefault="002657DD" w:rsidP="00BD415F">
      <w:pPr>
        <w:spacing w:line="276" w:lineRule="auto"/>
        <w:rPr>
          <w:lang w:val="sv-SE"/>
        </w:rPr>
      </w:pPr>
      <w:r w:rsidRPr="00BD415F">
        <w:rPr>
          <w:lang w:val="sv-SE"/>
        </w:rPr>
        <w:t>METRONIDAZOL</w:t>
      </w:r>
      <w:r w:rsidR="004E41C8" w:rsidRPr="00BD415F">
        <w:rPr>
          <w:lang w:val="sv-SE"/>
        </w:rPr>
        <w:t>, ALBENDAZOL</w:t>
      </w:r>
    </w:p>
    <w:p w:rsidR="00BD415F" w:rsidRPr="00BD415F" w:rsidRDefault="00BD415F" w:rsidP="00BD415F">
      <w:pPr>
        <w:spacing w:line="276" w:lineRule="auto"/>
        <w:rPr>
          <w:lang w:val="sv-SE"/>
        </w:rPr>
      </w:pPr>
    </w:p>
    <w:p w:rsidR="00415E5C" w:rsidRPr="00BD415F" w:rsidRDefault="00BD415F" w:rsidP="00BD415F">
      <w:pPr>
        <w:spacing w:line="276" w:lineRule="auto"/>
        <w:rPr>
          <w:lang w:val="sv-SE"/>
        </w:rPr>
      </w:pPr>
      <w:r>
        <w:rPr>
          <w:b/>
          <w:bCs/>
          <w:lang w:val="sv-SE"/>
        </w:rPr>
        <w:t>31</w:t>
      </w:r>
      <w:r w:rsidR="002657DD" w:rsidRPr="00BD415F">
        <w:rPr>
          <w:b/>
          <w:bCs/>
          <w:lang w:val="sv-SE"/>
        </w:rPr>
        <w:t>. Agensi za prevenciju karijesa, zubnog plaka, i zubnog kamenca</w:t>
      </w:r>
    </w:p>
    <w:p w:rsidR="00415E5C" w:rsidRPr="00BD415F" w:rsidRDefault="00415E5C" w:rsidP="00BD415F">
      <w:pPr>
        <w:spacing w:line="276" w:lineRule="auto"/>
        <w:rPr>
          <w:b/>
          <w:bCs/>
          <w:lang w:val="sv-SE"/>
        </w:rPr>
      </w:pPr>
    </w:p>
    <w:p w:rsidR="002657DD" w:rsidRPr="00BD415F" w:rsidRDefault="002657DD" w:rsidP="00BD415F">
      <w:pPr>
        <w:spacing w:line="276" w:lineRule="auto"/>
        <w:rPr>
          <w:u w:val="single"/>
          <w:lang w:val="sv-SE"/>
        </w:rPr>
      </w:pPr>
      <w:r w:rsidRPr="00BD415F">
        <w:rPr>
          <w:u w:val="single"/>
          <w:lang w:val="sv-SE"/>
        </w:rPr>
        <w:t>FLUOR</w:t>
      </w:r>
      <w:r w:rsidR="00F967E5" w:rsidRPr="00BD415F">
        <w:rPr>
          <w:u w:val="single"/>
          <w:lang w:val="sv-SE"/>
        </w:rPr>
        <w:t>:</w:t>
      </w:r>
    </w:p>
    <w:p w:rsidR="00415E5C" w:rsidRPr="00BD415F" w:rsidRDefault="002657DD" w:rsidP="00BD415F">
      <w:pPr>
        <w:spacing w:line="276" w:lineRule="auto"/>
        <w:rPr>
          <w:lang w:val="sv-SE"/>
        </w:rPr>
      </w:pPr>
      <w:r w:rsidRPr="00BD415F">
        <w:rPr>
          <w:lang w:val="sv-SE"/>
        </w:rPr>
        <w:t>FLUOR I FLUORIDI</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lang w:val="sv-SE"/>
        </w:rPr>
      </w:pPr>
      <w:r w:rsidRPr="00BD415F">
        <w:rPr>
          <w:u w:val="single"/>
          <w:lang w:val="sv-SE"/>
        </w:rPr>
        <w:t>KATIONSKI SURFAKTANTI</w:t>
      </w:r>
      <w:r w:rsidR="00F967E5" w:rsidRPr="00BD415F">
        <w:rPr>
          <w:u w:val="single"/>
          <w:lang w:val="sv-SE"/>
        </w:rPr>
        <w:t>:</w:t>
      </w:r>
    </w:p>
    <w:p w:rsidR="002657DD" w:rsidRPr="00BD415F" w:rsidRDefault="002657DD" w:rsidP="00BD415F">
      <w:pPr>
        <w:pStyle w:val="Podnoje"/>
        <w:tabs>
          <w:tab w:val="clear" w:pos="4153"/>
          <w:tab w:val="clear" w:pos="8306"/>
        </w:tabs>
        <w:spacing w:line="276" w:lineRule="auto"/>
      </w:pPr>
      <w:proofErr w:type="spellStart"/>
      <w:r w:rsidRPr="00BD415F">
        <w:t>bisbigvanidi</w:t>
      </w:r>
      <w:proofErr w:type="spellEnd"/>
      <w:r w:rsidRPr="00BD415F">
        <w:t>: KLORHEKSIDIN</w:t>
      </w:r>
    </w:p>
    <w:p w:rsidR="00415E5C" w:rsidRPr="00BD415F" w:rsidRDefault="002657DD" w:rsidP="00BD415F">
      <w:pPr>
        <w:spacing w:line="276" w:lineRule="auto"/>
      </w:pPr>
      <w:proofErr w:type="spellStart"/>
      <w:r w:rsidRPr="00BD415F">
        <w:t>bispiridini</w:t>
      </w:r>
      <w:proofErr w:type="spellEnd"/>
      <w:r w:rsidRPr="00BD415F">
        <w:t>: OKTENIDIN</w:t>
      </w:r>
    </w:p>
    <w:p w:rsidR="00415E5C" w:rsidRPr="00BD415F" w:rsidRDefault="00415E5C" w:rsidP="00BD415F">
      <w:pPr>
        <w:spacing w:line="276" w:lineRule="auto"/>
      </w:pPr>
    </w:p>
    <w:p w:rsidR="00415E5C" w:rsidRPr="00BD415F" w:rsidRDefault="002657DD" w:rsidP="00BD415F">
      <w:pPr>
        <w:spacing w:line="276" w:lineRule="auto"/>
        <w:rPr>
          <w:u w:val="single"/>
          <w:lang w:val="sv-SE"/>
        </w:rPr>
      </w:pPr>
      <w:r w:rsidRPr="00BD415F">
        <w:rPr>
          <w:u w:val="single"/>
          <w:lang w:val="sv-SE"/>
        </w:rPr>
        <w:t>FENOLI</w:t>
      </w:r>
      <w:r w:rsidR="00F967E5" w:rsidRPr="00BD415F">
        <w:rPr>
          <w:u w:val="single"/>
          <w:lang w:val="sv-SE"/>
        </w:rPr>
        <w:t>:</w:t>
      </w:r>
    </w:p>
    <w:p w:rsidR="00415E5C" w:rsidRPr="00BD415F" w:rsidRDefault="004E41C8" w:rsidP="00BD415F">
      <w:pPr>
        <w:spacing w:line="276" w:lineRule="auto"/>
        <w:rPr>
          <w:lang w:val="sv-SE"/>
        </w:rPr>
      </w:pPr>
      <w:r w:rsidRPr="00BD415F">
        <w:rPr>
          <w:lang w:val="sv-SE"/>
        </w:rPr>
        <w:t>TRIKLOSAN</w:t>
      </w:r>
    </w:p>
    <w:p w:rsidR="00415E5C" w:rsidRPr="00BD415F" w:rsidRDefault="00415E5C" w:rsidP="00BD415F">
      <w:pPr>
        <w:spacing w:line="276" w:lineRule="auto"/>
        <w:rPr>
          <w:lang w:val="sv-SE"/>
        </w:rPr>
      </w:pPr>
    </w:p>
    <w:p w:rsidR="00415E5C" w:rsidRPr="00BD415F" w:rsidRDefault="002657DD" w:rsidP="00BD415F">
      <w:pPr>
        <w:spacing w:line="276" w:lineRule="auto"/>
        <w:rPr>
          <w:u w:val="single"/>
          <w:lang w:val="sv-SE"/>
        </w:rPr>
      </w:pPr>
      <w:r w:rsidRPr="00BD415F">
        <w:rPr>
          <w:u w:val="single"/>
          <w:lang w:val="sv-SE"/>
        </w:rPr>
        <w:t>BILJNI  EKSTRAKTI</w:t>
      </w:r>
      <w:r w:rsidR="00F967E5" w:rsidRPr="00BD415F">
        <w:rPr>
          <w:u w:val="single"/>
          <w:lang w:val="sv-SE"/>
        </w:rPr>
        <w:t>:</w:t>
      </w:r>
    </w:p>
    <w:p w:rsidR="00415E5C" w:rsidRPr="00BD415F" w:rsidRDefault="004E41C8" w:rsidP="00BD415F">
      <w:pPr>
        <w:spacing w:line="276" w:lineRule="auto"/>
        <w:rPr>
          <w:lang w:val="sv-SE"/>
        </w:rPr>
      </w:pPr>
      <w:r w:rsidRPr="00BD415F">
        <w:rPr>
          <w:lang w:val="sv-SE"/>
        </w:rPr>
        <w:t>SANGUINARIN</w:t>
      </w:r>
    </w:p>
    <w:p w:rsidR="00415E5C" w:rsidRPr="00BD415F" w:rsidRDefault="00415E5C" w:rsidP="00BD415F">
      <w:pPr>
        <w:spacing w:line="276" w:lineRule="auto"/>
        <w:rPr>
          <w:lang w:val="sv-SE"/>
        </w:rPr>
      </w:pPr>
    </w:p>
    <w:p w:rsidR="00415E5C" w:rsidRPr="00BD415F" w:rsidRDefault="002657DD" w:rsidP="00BD415F">
      <w:pPr>
        <w:spacing w:line="276" w:lineRule="auto"/>
        <w:rPr>
          <w:u w:val="single"/>
          <w:lang w:val="sv-SE"/>
        </w:rPr>
      </w:pPr>
      <w:r w:rsidRPr="00BD415F">
        <w:rPr>
          <w:u w:val="single"/>
          <w:lang w:val="sv-SE"/>
        </w:rPr>
        <w:t>SOLI METALA</w:t>
      </w:r>
      <w:r w:rsidR="00F967E5" w:rsidRPr="00BD415F">
        <w:rPr>
          <w:u w:val="single"/>
          <w:lang w:val="sv-SE"/>
        </w:rPr>
        <w:t>:</w:t>
      </w:r>
    </w:p>
    <w:p w:rsidR="00415E5C" w:rsidRPr="00BD415F" w:rsidRDefault="004E41C8" w:rsidP="00BD415F">
      <w:pPr>
        <w:spacing w:line="276" w:lineRule="auto"/>
        <w:rPr>
          <w:lang w:val="sv-SE"/>
        </w:rPr>
      </w:pPr>
      <w:r w:rsidRPr="00BD415F">
        <w:rPr>
          <w:lang w:val="sv-SE"/>
        </w:rPr>
        <w:t xml:space="preserve">CINK I KOSITAR </w:t>
      </w:r>
    </w:p>
    <w:p w:rsidR="00415E5C" w:rsidRPr="00BD415F" w:rsidRDefault="00415E5C" w:rsidP="00BD415F">
      <w:pPr>
        <w:spacing w:line="276" w:lineRule="auto"/>
        <w:rPr>
          <w:lang w:val="sv-SE"/>
        </w:rPr>
      </w:pPr>
    </w:p>
    <w:p w:rsidR="002657DD" w:rsidRPr="00BD415F" w:rsidRDefault="002657DD" w:rsidP="00BD415F">
      <w:pPr>
        <w:spacing w:line="276" w:lineRule="auto"/>
        <w:rPr>
          <w:u w:val="single"/>
          <w:lang w:val="sv-SE"/>
        </w:rPr>
      </w:pPr>
      <w:r w:rsidRPr="00BD415F">
        <w:rPr>
          <w:u w:val="single"/>
          <w:lang w:val="sv-SE"/>
        </w:rPr>
        <w:t>AGENSI ZA PREVENCIJU ZUBNOG KAMENCA</w:t>
      </w:r>
      <w:r w:rsidR="00F967E5" w:rsidRPr="00BD415F">
        <w:rPr>
          <w:u w:val="single"/>
          <w:lang w:val="sv-SE"/>
        </w:rPr>
        <w:t>:</w:t>
      </w:r>
    </w:p>
    <w:p w:rsidR="002657DD" w:rsidRPr="00BD415F" w:rsidRDefault="004E41C8" w:rsidP="00BD415F">
      <w:pPr>
        <w:spacing w:line="276" w:lineRule="auto"/>
        <w:rPr>
          <w:lang w:val="sv-SE"/>
        </w:rPr>
      </w:pPr>
      <w:r w:rsidRPr="00BD415F">
        <w:rPr>
          <w:lang w:val="sv-SE"/>
        </w:rPr>
        <w:t xml:space="preserve">PIROFOSFAT </w:t>
      </w:r>
    </w:p>
    <w:p w:rsidR="00415E5C" w:rsidRPr="00BD415F" w:rsidRDefault="00415E5C" w:rsidP="00BD415F">
      <w:pPr>
        <w:spacing w:line="276" w:lineRule="auto"/>
        <w:rPr>
          <w:lang w:val="sv-SE"/>
        </w:rPr>
      </w:pPr>
    </w:p>
    <w:p w:rsidR="00BD415F" w:rsidRDefault="00BD415F" w:rsidP="00BD415F">
      <w:pPr>
        <w:spacing w:line="276" w:lineRule="auto"/>
        <w:rPr>
          <w:b/>
          <w:bCs/>
          <w:lang w:val="sv-SE"/>
        </w:rPr>
      </w:pPr>
    </w:p>
    <w:p w:rsidR="00BD415F" w:rsidRDefault="00BD415F" w:rsidP="00BD415F">
      <w:pPr>
        <w:spacing w:line="276" w:lineRule="auto"/>
        <w:rPr>
          <w:b/>
          <w:bCs/>
          <w:lang w:val="sv-SE"/>
        </w:rPr>
      </w:pPr>
    </w:p>
    <w:p w:rsidR="00415E5C" w:rsidRPr="00BD415F" w:rsidRDefault="00BD415F" w:rsidP="00BD415F">
      <w:pPr>
        <w:spacing w:line="276" w:lineRule="auto"/>
        <w:rPr>
          <w:b/>
          <w:bCs/>
          <w:lang w:val="sv-SE"/>
        </w:rPr>
      </w:pPr>
      <w:r>
        <w:rPr>
          <w:b/>
          <w:bCs/>
          <w:lang w:val="sv-SE"/>
        </w:rPr>
        <w:lastRenderedPageBreak/>
        <w:t>32</w:t>
      </w:r>
      <w:r w:rsidR="002657DD" w:rsidRPr="00BD415F">
        <w:rPr>
          <w:b/>
          <w:bCs/>
          <w:lang w:val="sv-SE"/>
        </w:rPr>
        <w:t>. Lijekovi za lokalnu primjenu u stomatologiji (topici)</w:t>
      </w:r>
    </w:p>
    <w:p w:rsidR="00415E5C" w:rsidRPr="00BD415F" w:rsidRDefault="00415E5C" w:rsidP="00BD415F">
      <w:pPr>
        <w:spacing w:line="276" w:lineRule="auto"/>
        <w:rPr>
          <w:b/>
          <w:bCs/>
          <w:lang w:val="sv-SE"/>
        </w:rPr>
      </w:pPr>
    </w:p>
    <w:p w:rsidR="002657DD" w:rsidRPr="00BD415F" w:rsidRDefault="002657DD" w:rsidP="00BD415F">
      <w:pPr>
        <w:spacing w:line="276" w:lineRule="auto"/>
        <w:rPr>
          <w:u w:val="single"/>
          <w:lang w:val="sv-SE"/>
        </w:rPr>
      </w:pPr>
      <w:r w:rsidRPr="00BD415F">
        <w:rPr>
          <w:u w:val="single"/>
          <w:lang w:val="sv-SE"/>
        </w:rPr>
        <w:t>PREPARATI KOJI SE RABE U ENDODONCIJI</w:t>
      </w:r>
      <w:r w:rsidR="00F967E5" w:rsidRPr="00BD415F">
        <w:rPr>
          <w:u w:val="single"/>
          <w:lang w:val="sv-SE"/>
        </w:rPr>
        <w:t>:</w:t>
      </w:r>
    </w:p>
    <w:p w:rsidR="002657DD" w:rsidRPr="00BD415F" w:rsidRDefault="002657DD" w:rsidP="00BD415F">
      <w:pPr>
        <w:spacing w:line="276" w:lineRule="auto"/>
        <w:rPr>
          <w:lang w:val="sv-SE"/>
        </w:rPr>
      </w:pPr>
      <w:r w:rsidRPr="00BD415F">
        <w:rPr>
          <w:lang w:val="sv-SE"/>
        </w:rPr>
        <w:t>KALCIJ HIDROKSID, DINATRIJ EDTA, GUTAPERKA</w:t>
      </w: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2657DD" w:rsidP="00BD415F">
      <w:pPr>
        <w:spacing w:line="276" w:lineRule="auto"/>
        <w:rPr>
          <w:lang w:val="sv-SE"/>
        </w:rPr>
      </w:pPr>
    </w:p>
    <w:p w:rsidR="002657DD" w:rsidRPr="00BD415F" w:rsidRDefault="004E41C8" w:rsidP="00BD415F">
      <w:pPr>
        <w:spacing w:line="276" w:lineRule="auto"/>
        <w:rPr>
          <w:b/>
          <w:lang w:val="sv-SE"/>
        </w:rPr>
      </w:pPr>
      <w:r w:rsidRPr="00BD415F">
        <w:rPr>
          <w:b/>
          <w:lang w:val="sv-SE"/>
        </w:rPr>
        <w:t>NAPOMENA:</w:t>
      </w:r>
    </w:p>
    <w:p w:rsidR="004E41C8" w:rsidRPr="00BD415F" w:rsidRDefault="004E41C8" w:rsidP="00BD415F">
      <w:pPr>
        <w:spacing w:line="276" w:lineRule="auto"/>
        <w:rPr>
          <w:lang w:val="sv-SE"/>
        </w:rPr>
      </w:pPr>
      <w:bookmarkStart w:id="0" w:name="_GoBack"/>
      <w:bookmarkEnd w:id="0"/>
    </w:p>
    <w:p w:rsidR="002657DD" w:rsidRPr="00BD415F" w:rsidRDefault="004E41C8" w:rsidP="00BD415F">
      <w:pPr>
        <w:spacing w:line="276" w:lineRule="auto"/>
        <w:jc w:val="both"/>
        <w:rPr>
          <w:lang w:val="hr-HR"/>
        </w:rPr>
      </w:pPr>
      <w:r w:rsidRPr="00BD415F">
        <w:rPr>
          <w:lang w:val="hr-HR"/>
        </w:rPr>
        <w:t>Svrha ovoga materijala pomoći je studentima u boljem snalaženju u inače opsežnom udžbeniku prilikom pripremanja za ispit iz farmakologije. Generički nazivi lijekova koji se ovdje navode karakteristični su predstavnici pojedine skupine lijekova. Iako predstavljaju glavninu lijekova koji su dio ispitnog gradiva, nikako nisu jedini lijekovi koje treba zapamtiti za ispit!</w:t>
      </w:r>
    </w:p>
    <w:sectPr w:rsidR="002657DD" w:rsidRPr="00BD415F" w:rsidSect="001E7C66">
      <w:footerReference w:type="even" r:id="rId7"/>
      <w:footerReference w:type="default" r:id="rId8"/>
      <w:pgSz w:w="11906" w:h="16838" w:code="9"/>
      <w:pgMar w:top="1814" w:right="1474" w:bottom="1826" w:left="147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7D" w:rsidRDefault="0062707D">
      <w:r>
        <w:separator/>
      </w:r>
    </w:p>
  </w:endnote>
  <w:endnote w:type="continuationSeparator" w:id="0">
    <w:p w:rsidR="0062707D" w:rsidRDefault="0062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DD" w:rsidRDefault="005C3A39">
    <w:pPr>
      <w:pStyle w:val="Podnoje"/>
      <w:framePr w:wrap="around" w:vAnchor="text" w:hAnchor="margin" w:xAlign="right" w:y="1"/>
      <w:rPr>
        <w:rStyle w:val="Brojstranice"/>
      </w:rPr>
    </w:pPr>
    <w:r>
      <w:rPr>
        <w:rStyle w:val="Brojstranice"/>
      </w:rPr>
      <w:fldChar w:fldCharType="begin"/>
    </w:r>
    <w:r w:rsidR="002657DD">
      <w:rPr>
        <w:rStyle w:val="Brojstranice"/>
      </w:rPr>
      <w:instrText xml:space="preserve">PAGE  </w:instrText>
    </w:r>
    <w:r>
      <w:rPr>
        <w:rStyle w:val="Brojstranice"/>
      </w:rPr>
      <w:fldChar w:fldCharType="separate"/>
    </w:r>
    <w:r w:rsidR="002657DD">
      <w:rPr>
        <w:rStyle w:val="Brojstranice"/>
        <w:noProof/>
      </w:rPr>
      <w:t>1</w:t>
    </w:r>
    <w:r>
      <w:rPr>
        <w:rStyle w:val="Brojstranice"/>
      </w:rPr>
      <w:fldChar w:fldCharType="end"/>
    </w:r>
  </w:p>
  <w:p w:rsidR="002657DD" w:rsidRDefault="002657DD">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DD" w:rsidRDefault="005C3A39">
    <w:pPr>
      <w:pStyle w:val="Podnoje"/>
      <w:framePr w:wrap="around" w:vAnchor="text" w:hAnchor="margin" w:xAlign="right" w:y="1"/>
      <w:rPr>
        <w:rStyle w:val="Brojstranice"/>
      </w:rPr>
    </w:pPr>
    <w:r>
      <w:rPr>
        <w:rStyle w:val="Brojstranice"/>
      </w:rPr>
      <w:fldChar w:fldCharType="begin"/>
    </w:r>
    <w:r w:rsidR="002657DD">
      <w:rPr>
        <w:rStyle w:val="Brojstranice"/>
      </w:rPr>
      <w:instrText xml:space="preserve">PAGE  </w:instrText>
    </w:r>
    <w:r>
      <w:rPr>
        <w:rStyle w:val="Brojstranice"/>
      </w:rPr>
      <w:fldChar w:fldCharType="separate"/>
    </w:r>
    <w:r w:rsidR="00BD415F">
      <w:rPr>
        <w:rStyle w:val="Brojstranice"/>
        <w:noProof/>
      </w:rPr>
      <w:t>12</w:t>
    </w:r>
    <w:r>
      <w:rPr>
        <w:rStyle w:val="Brojstranice"/>
      </w:rPr>
      <w:fldChar w:fldCharType="end"/>
    </w:r>
  </w:p>
  <w:p w:rsidR="002657DD" w:rsidRDefault="002657DD">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7D" w:rsidRDefault="0062707D">
      <w:r>
        <w:separator/>
      </w:r>
    </w:p>
  </w:footnote>
  <w:footnote w:type="continuationSeparator" w:id="0">
    <w:p w:rsidR="0062707D" w:rsidRDefault="006270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1096D"/>
    <w:multiLevelType w:val="hybridMultilevel"/>
    <w:tmpl w:val="E83832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05362A4"/>
    <w:multiLevelType w:val="hybridMultilevel"/>
    <w:tmpl w:val="F49EE75A"/>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5312423"/>
    <w:multiLevelType w:val="hybridMultilevel"/>
    <w:tmpl w:val="BB8EAD8E"/>
    <w:lvl w:ilvl="0" w:tplc="FFFFFFFF">
      <w:start w:val="7"/>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FC2797"/>
    <w:multiLevelType w:val="hybridMultilevel"/>
    <w:tmpl w:val="F5C4ED80"/>
    <w:lvl w:ilvl="0" w:tplc="FFFFFFFF">
      <w:start w:val="19"/>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C20D57"/>
    <w:multiLevelType w:val="hybridMultilevel"/>
    <w:tmpl w:val="4D6A6684"/>
    <w:lvl w:ilvl="0" w:tplc="BE043AC6">
      <w:start w:val="22"/>
      <w:numFmt w:val="bullet"/>
      <w:lvlText w:val="-"/>
      <w:lvlJc w:val="left"/>
      <w:pPr>
        <w:tabs>
          <w:tab w:val="num" w:pos="690"/>
        </w:tabs>
        <w:ind w:left="690" w:hanging="360"/>
      </w:pPr>
      <w:rPr>
        <w:rFonts w:ascii="Times New Roman" w:eastAsia="Times New Roman" w:hAnsi="Times New Roman" w:cs="Times New Roman"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5" w15:restartNumberingAfterBreak="0">
    <w:nsid w:val="510020BE"/>
    <w:multiLevelType w:val="hybridMultilevel"/>
    <w:tmpl w:val="FCC83570"/>
    <w:lvl w:ilvl="0" w:tplc="FFFFFFFF">
      <w:start w:val="6"/>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21358"/>
    <w:multiLevelType w:val="hybridMultilevel"/>
    <w:tmpl w:val="560A50D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45BCE"/>
    <w:multiLevelType w:val="hybridMultilevel"/>
    <w:tmpl w:val="6D50FE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605B3F"/>
    <w:multiLevelType w:val="hybridMultilevel"/>
    <w:tmpl w:val="3CBAF9D8"/>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7F3F25"/>
    <w:multiLevelType w:val="hybridMultilevel"/>
    <w:tmpl w:val="5D24AE4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F8C2C26"/>
    <w:multiLevelType w:val="hybridMultilevel"/>
    <w:tmpl w:val="35461834"/>
    <w:lvl w:ilvl="0" w:tplc="FFFFFFFF">
      <w:start w:val="7"/>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E7475"/>
    <w:multiLevelType w:val="hybridMultilevel"/>
    <w:tmpl w:val="96A831F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4ED7768"/>
    <w:multiLevelType w:val="hybridMultilevel"/>
    <w:tmpl w:val="DD4AF1F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8"/>
  </w:num>
  <w:num w:numId="5">
    <w:abstractNumId w:val="11"/>
  </w:num>
  <w:num w:numId="6">
    <w:abstractNumId w:val="5"/>
  </w:num>
  <w:num w:numId="7">
    <w:abstractNumId w:val="10"/>
  </w:num>
  <w:num w:numId="8">
    <w:abstractNumId w:val="2"/>
  </w:num>
  <w:num w:numId="9">
    <w:abstractNumId w:val="9"/>
  </w:num>
  <w:num w:numId="10">
    <w:abstractNumId w:val="7"/>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05"/>
    <w:rsid w:val="000721B0"/>
    <w:rsid w:val="00137541"/>
    <w:rsid w:val="001B4E97"/>
    <w:rsid w:val="001C0C50"/>
    <w:rsid w:val="001E7C66"/>
    <w:rsid w:val="00233A64"/>
    <w:rsid w:val="002657DD"/>
    <w:rsid w:val="002C0EA3"/>
    <w:rsid w:val="002C5616"/>
    <w:rsid w:val="002D1B47"/>
    <w:rsid w:val="002F4494"/>
    <w:rsid w:val="003356F4"/>
    <w:rsid w:val="003B6164"/>
    <w:rsid w:val="003E6476"/>
    <w:rsid w:val="00415E5C"/>
    <w:rsid w:val="00460223"/>
    <w:rsid w:val="004921C5"/>
    <w:rsid w:val="004E41C8"/>
    <w:rsid w:val="004F5AEA"/>
    <w:rsid w:val="005C3A39"/>
    <w:rsid w:val="0062707D"/>
    <w:rsid w:val="0064708B"/>
    <w:rsid w:val="00647ECE"/>
    <w:rsid w:val="00681543"/>
    <w:rsid w:val="006C12B5"/>
    <w:rsid w:val="00795479"/>
    <w:rsid w:val="007D2F4F"/>
    <w:rsid w:val="00805D89"/>
    <w:rsid w:val="00821DE0"/>
    <w:rsid w:val="00940A6C"/>
    <w:rsid w:val="00A0099B"/>
    <w:rsid w:val="00A27386"/>
    <w:rsid w:val="00A700C6"/>
    <w:rsid w:val="00B24622"/>
    <w:rsid w:val="00B4156B"/>
    <w:rsid w:val="00B65D71"/>
    <w:rsid w:val="00B73B7C"/>
    <w:rsid w:val="00BD415F"/>
    <w:rsid w:val="00C11C15"/>
    <w:rsid w:val="00C71EEA"/>
    <w:rsid w:val="00C76933"/>
    <w:rsid w:val="00CE57CB"/>
    <w:rsid w:val="00D9700B"/>
    <w:rsid w:val="00DC4005"/>
    <w:rsid w:val="00DE3CA6"/>
    <w:rsid w:val="00EA0797"/>
    <w:rsid w:val="00EF01B6"/>
    <w:rsid w:val="00F967E5"/>
    <w:rsid w:val="00FA130D"/>
    <w:rsid w:val="00FE6B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E0313"/>
  <w15:docId w15:val="{E20F9822-185C-4E08-AF7C-09E4576F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66"/>
    <w:rPr>
      <w:sz w:val="24"/>
      <w:szCs w:val="24"/>
      <w:lang w:val="en-GB"/>
    </w:rPr>
  </w:style>
  <w:style w:type="paragraph" w:styleId="Naslov1">
    <w:name w:val="heading 1"/>
    <w:basedOn w:val="Normal"/>
    <w:next w:val="Normal"/>
    <w:qFormat/>
    <w:rsid w:val="001E7C66"/>
    <w:pPr>
      <w:keepNext/>
      <w:outlineLvl w:val="0"/>
    </w:pPr>
    <w:rPr>
      <w:i/>
      <w:u w:val="single"/>
      <w:lang w:val="hr-HR"/>
    </w:rPr>
  </w:style>
  <w:style w:type="paragraph" w:styleId="Naslov2">
    <w:name w:val="heading 2"/>
    <w:basedOn w:val="Normal"/>
    <w:next w:val="Normal"/>
    <w:qFormat/>
    <w:rsid w:val="001E7C66"/>
    <w:pPr>
      <w:keepNext/>
      <w:outlineLvl w:val="1"/>
    </w:pPr>
    <w:rPr>
      <w:u w:val="single"/>
      <w:lang w:val="hr-HR"/>
    </w:rPr>
  </w:style>
  <w:style w:type="paragraph" w:styleId="Naslov3">
    <w:name w:val="heading 3"/>
    <w:basedOn w:val="Normal"/>
    <w:next w:val="Normal"/>
    <w:qFormat/>
    <w:rsid w:val="001E7C66"/>
    <w:pPr>
      <w:keepNext/>
      <w:jc w:val="both"/>
      <w:outlineLvl w:val="2"/>
    </w:pPr>
    <w:rPr>
      <w:u w:val="single"/>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1E7C66"/>
    <w:pPr>
      <w:jc w:val="both"/>
    </w:pPr>
    <w:rPr>
      <w:lang w:val="hr-HR"/>
    </w:rPr>
  </w:style>
  <w:style w:type="character" w:styleId="Brojstranice">
    <w:name w:val="page number"/>
    <w:basedOn w:val="Zadanifontodlomka"/>
    <w:rsid w:val="001E7C66"/>
  </w:style>
  <w:style w:type="paragraph" w:styleId="Podnoje">
    <w:name w:val="footer"/>
    <w:basedOn w:val="Normal"/>
    <w:rsid w:val="001E7C66"/>
    <w:pPr>
      <w:tabs>
        <w:tab w:val="center" w:pos="4153"/>
        <w:tab w:val="right" w:pos="8306"/>
      </w:tabs>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1385</Words>
  <Characters>7897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LISTA LIJEKOVA ZA STUDENTE</vt:lpstr>
      <vt:lpstr>LISTA LIJEKOVA ZA STUDENTE</vt:lpstr>
    </vt:vector>
  </TitlesOfParts>
  <Company>Hewlett-Packard Company</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LIJEKOVA ZA STUDENTE</dc:title>
  <dc:creator>Mladen Boban</dc:creator>
  <cp:lastModifiedBy>Marin Mornar</cp:lastModifiedBy>
  <cp:revision>10</cp:revision>
  <cp:lastPrinted>2017-08-02T10:46:00Z</cp:lastPrinted>
  <dcterms:created xsi:type="dcterms:W3CDTF">2024-06-10T06:41:00Z</dcterms:created>
  <dcterms:modified xsi:type="dcterms:W3CDTF">2024-06-10T12:19:00Z</dcterms:modified>
</cp:coreProperties>
</file>